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9C71" w14:textId="3BC745B1" w:rsidR="00DD69AF" w:rsidRDefault="00DD69AF" w:rsidP="00623E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Pr="00DD69AF">
        <w:rPr>
          <w:b/>
          <w:bCs/>
          <w:noProof/>
          <w:sz w:val="24"/>
          <w:szCs w:val="24"/>
        </w:rPr>
        <w:drawing>
          <wp:inline distT="0" distB="0" distL="0" distR="0" wp14:anchorId="2134A96D" wp14:editId="517F3809">
            <wp:extent cx="1539613" cy="577850"/>
            <wp:effectExtent l="0" t="0" r="3810" b="0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594" cy="5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B927A" w14:textId="77777777" w:rsidR="00DD69AF" w:rsidRDefault="00DD69AF" w:rsidP="00623E4B">
      <w:pPr>
        <w:rPr>
          <w:b/>
          <w:bCs/>
          <w:sz w:val="24"/>
          <w:szCs w:val="24"/>
        </w:rPr>
      </w:pPr>
    </w:p>
    <w:p w14:paraId="70FABAC8" w14:textId="77777777" w:rsidR="00E12B23" w:rsidRDefault="00623E4B" w:rsidP="00DD69AF">
      <w:pPr>
        <w:jc w:val="center"/>
        <w:rPr>
          <w:b/>
          <w:bCs/>
          <w:sz w:val="28"/>
          <w:szCs w:val="28"/>
        </w:rPr>
      </w:pPr>
      <w:r w:rsidRPr="00DD69AF">
        <w:rPr>
          <w:b/>
          <w:bCs/>
          <w:sz w:val="28"/>
          <w:szCs w:val="28"/>
        </w:rPr>
        <w:t xml:space="preserve">İSTİNYE ÜNİVERSİTESİ ECZACILIK FAKÜLTESİ </w:t>
      </w:r>
    </w:p>
    <w:p w14:paraId="6FE4D5CF" w14:textId="77777777" w:rsidR="00E12B23" w:rsidRDefault="00623E4B" w:rsidP="00DD69AF">
      <w:pPr>
        <w:jc w:val="center"/>
        <w:rPr>
          <w:b/>
          <w:bCs/>
          <w:sz w:val="28"/>
          <w:szCs w:val="28"/>
        </w:rPr>
      </w:pPr>
      <w:r w:rsidRPr="00DD69AF">
        <w:rPr>
          <w:b/>
          <w:bCs/>
          <w:sz w:val="28"/>
          <w:szCs w:val="28"/>
        </w:rPr>
        <w:t xml:space="preserve">SOSYAL SORUMLULUK </w:t>
      </w:r>
      <w:proofErr w:type="gramStart"/>
      <w:r w:rsidRPr="00DD69AF">
        <w:rPr>
          <w:b/>
          <w:bCs/>
          <w:sz w:val="28"/>
          <w:szCs w:val="28"/>
        </w:rPr>
        <w:t>PROJESİ  DERSİ</w:t>
      </w:r>
      <w:proofErr w:type="gramEnd"/>
      <w:r w:rsidR="00DD69AF">
        <w:rPr>
          <w:b/>
          <w:bCs/>
          <w:sz w:val="28"/>
          <w:szCs w:val="28"/>
        </w:rPr>
        <w:t xml:space="preserve"> </w:t>
      </w:r>
    </w:p>
    <w:p w14:paraId="101903B9" w14:textId="5DDC84F0" w:rsidR="00623E4B" w:rsidRPr="00DD69AF" w:rsidRDefault="00623E4B" w:rsidP="00DD69AF">
      <w:pPr>
        <w:jc w:val="center"/>
        <w:rPr>
          <w:b/>
          <w:bCs/>
          <w:sz w:val="28"/>
          <w:szCs w:val="28"/>
        </w:rPr>
      </w:pPr>
      <w:r w:rsidRPr="00DD69AF">
        <w:rPr>
          <w:b/>
          <w:bCs/>
          <w:sz w:val="28"/>
          <w:szCs w:val="28"/>
        </w:rPr>
        <w:t>USUL VE ESASLARI</w:t>
      </w:r>
    </w:p>
    <w:p w14:paraId="17318F8A" w14:textId="651A854F" w:rsidR="008F5A75" w:rsidRPr="008F5A75" w:rsidRDefault="00623E4B" w:rsidP="00623E4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Ama</w:t>
      </w:r>
      <w:r w:rsidR="00BB189F">
        <w:rPr>
          <w:b/>
          <w:bCs/>
          <w:sz w:val="24"/>
          <w:szCs w:val="24"/>
        </w:rPr>
        <w:t>ç</w:t>
      </w:r>
    </w:p>
    <w:p w14:paraId="4ADCEB37" w14:textId="081CE420" w:rsidR="008F5A75" w:rsidRPr="008F5A75" w:rsidRDefault="008F5A75" w:rsidP="00623E4B">
      <w:pPr>
        <w:jc w:val="both"/>
        <w:rPr>
          <w:sz w:val="24"/>
          <w:szCs w:val="24"/>
        </w:rPr>
      </w:pPr>
      <w:r w:rsidRPr="008F5A75">
        <w:rPr>
          <w:sz w:val="24"/>
          <w:szCs w:val="24"/>
        </w:rPr>
        <w:t xml:space="preserve">Dersin amacı </w:t>
      </w:r>
      <w:r w:rsidR="00BD326D">
        <w:rPr>
          <w:sz w:val="24"/>
          <w:szCs w:val="24"/>
        </w:rPr>
        <w:t xml:space="preserve">öğretim üyelerinin danışmanlığında </w:t>
      </w:r>
      <w:r w:rsidR="00B65CAD">
        <w:rPr>
          <w:sz w:val="24"/>
          <w:szCs w:val="24"/>
        </w:rPr>
        <w:t>E</w:t>
      </w:r>
      <w:r>
        <w:rPr>
          <w:sz w:val="24"/>
          <w:szCs w:val="24"/>
        </w:rPr>
        <w:t xml:space="preserve">czacılık </w:t>
      </w:r>
      <w:r w:rsidR="00B65CAD">
        <w:rPr>
          <w:sz w:val="24"/>
          <w:szCs w:val="24"/>
        </w:rPr>
        <w:t>F</w:t>
      </w:r>
      <w:r>
        <w:rPr>
          <w:sz w:val="24"/>
          <w:szCs w:val="24"/>
        </w:rPr>
        <w:t xml:space="preserve">akültesi öğrencilerinin </w:t>
      </w:r>
      <w:r w:rsidRPr="008F5A75">
        <w:rPr>
          <w:sz w:val="24"/>
          <w:szCs w:val="24"/>
        </w:rPr>
        <w:t>sağlık alanında toplumsal</w:t>
      </w:r>
      <w:r w:rsidR="00192663">
        <w:rPr>
          <w:sz w:val="24"/>
          <w:szCs w:val="24"/>
        </w:rPr>
        <w:t xml:space="preserve"> </w:t>
      </w:r>
      <w:r w:rsidRPr="008F5A75">
        <w:rPr>
          <w:sz w:val="24"/>
          <w:szCs w:val="24"/>
        </w:rPr>
        <w:t>katkı sağlayacak bir sosyal sorumluluk projesi</w:t>
      </w:r>
      <w:r>
        <w:rPr>
          <w:sz w:val="24"/>
          <w:szCs w:val="24"/>
        </w:rPr>
        <w:t xml:space="preserve"> geliştirmesinin desteklenmesi </w:t>
      </w:r>
      <w:proofErr w:type="gramStart"/>
      <w:r>
        <w:rPr>
          <w:sz w:val="24"/>
          <w:szCs w:val="24"/>
        </w:rPr>
        <w:t xml:space="preserve">ve </w:t>
      </w:r>
      <w:r w:rsidRPr="008F5A75">
        <w:rPr>
          <w:sz w:val="24"/>
          <w:szCs w:val="24"/>
        </w:rPr>
        <w:t xml:space="preserve"> sosyal</w:t>
      </w:r>
      <w:proofErr w:type="gramEnd"/>
      <w:r w:rsidRPr="008F5A75">
        <w:rPr>
          <w:sz w:val="24"/>
          <w:szCs w:val="24"/>
        </w:rPr>
        <w:t xml:space="preserve"> sorumluluk bilincinin </w:t>
      </w:r>
      <w:r w:rsidR="00E4098A">
        <w:rPr>
          <w:sz w:val="24"/>
          <w:szCs w:val="24"/>
        </w:rPr>
        <w:t>güçlendirilmesidir</w:t>
      </w:r>
      <w:r>
        <w:rPr>
          <w:sz w:val="24"/>
          <w:szCs w:val="24"/>
        </w:rPr>
        <w:t xml:space="preserve">. </w:t>
      </w:r>
    </w:p>
    <w:p w14:paraId="6360C69C" w14:textId="72266118" w:rsidR="00AE0533" w:rsidRPr="00AE0533" w:rsidRDefault="00E570AB" w:rsidP="00623E4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Sosyal Sorumluluk Proje </w:t>
      </w:r>
      <w:r w:rsidR="00AE0533" w:rsidRPr="00AE0533">
        <w:rPr>
          <w:b/>
          <w:bCs/>
          <w:sz w:val="24"/>
          <w:szCs w:val="24"/>
        </w:rPr>
        <w:t>Ders</w:t>
      </w:r>
      <w:r w:rsidR="000F3F02">
        <w:rPr>
          <w:b/>
          <w:bCs/>
          <w:sz w:val="24"/>
          <w:szCs w:val="24"/>
        </w:rPr>
        <w:t xml:space="preserve">i Koşulları </w:t>
      </w:r>
      <w:r w:rsidR="00AE0533" w:rsidRPr="00AE0533">
        <w:rPr>
          <w:sz w:val="24"/>
          <w:szCs w:val="24"/>
        </w:rPr>
        <w:t xml:space="preserve">  </w:t>
      </w:r>
    </w:p>
    <w:p w14:paraId="525BD13B" w14:textId="32E247C5" w:rsidR="00623E4B" w:rsidRPr="00D6176C" w:rsidRDefault="00B65CAD" w:rsidP="00623E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İstinye Üniversitesi </w:t>
      </w:r>
      <w:r w:rsidR="00623E4B" w:rsidRPr="00AE0533">
        <w:rPr>
          <w:sz w:val="24"/>
          <w:szCs w:val="24"/>
        </w:rPr>
        <w:t xml:space="preserve">Eczacılık Fakültesi müfredatının 9. </w:t>
      </w:r>
      <w:proofErr w:type="gramStart"/>
      <w:r>
        <w:rPr>
          <w:sz w:val="24"/>
          <w:szCs w:val="24"/>
        </w:rPr>
        <w:t>y</w:t>
      </w:r>
      <w:r w:rsidR="00623E4B" w:rsidRPr="00AE0533">
        <w:rPr>
          <w:sz w:val="24"/>
          <w:szCs w:val="24"/>
        </w:rPr>
        <w:t>arıyılında  yer</w:t>
      </w:r>
      <w:proofErr w:type="gramEnd"/>
      <w:r w:rsidR="00623E4B" w:rsidRPr="00AE0533">
        <w:rPr>
          <w:sz w:val="24"/>
          <w:szCs w:val="24"/>
        </w:rPr>
        <w:t xml:space="preserve"> alan Sosyal Sorumluluk Projesi dersi zorunlu ders kapsamındadır ve sadece </w:t>
      </w:r>
      <w:r w:rsidR="00D6176C" w:rsidRPr="00D6176C">
        <w:rPr>
          <w:sz w:val="24"/>
          <w:szCs w:val="24"/>
          <w:u w:val="single"/>
        </w:rPr>
        <w:t>kendi ilgili döneminde</w:t>
      </w:r>
      <w:r w:rsidR="00D6176C">
        <w:rPr>
          <w:sz w:val="24"/>
          <w:szCs w:val="24"/>
        </w:rPr>
        <w:t xml:space="preserve"> </w:t>
      </w:r>
      <w:r w:rsidR="00623E4B" w:rsidRPr="00AE0533">
        <w:rPr>
          <w:sz w:val="24"/>
          <w:szCs w:val="24"/>
        </w:rPr>
        <w:t>alınabilir.</w:t>
      </w:r>
    </w:p>
    <w:p w14:paraId="11E46231" w14:textId="67FFCB96" w:rsidR="00623E4B" w:rsidRPr="00623E4B" w:rsidRDefault="009D42E2" w:rsidP="00623E4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Sosyal Sorumluluk Proje</w:t>
      </w:r>
      <w:r w:rsidR="00625556">
        <w:rPr>
          <w:b/>
          <w:bCs/>
          <w:sz w:val="24"/>
          <w:szCs w:val="24"/>
        </w:rPr>
        <w:t xml:space="preserve"> Dersi</w:t>
      </w:r>
    </w:p>
    <w:p w14:paraId="187EC77F" w14:textId="17BFB91F" w:rsidR="00623E4B" w:rsidRPr="00AE0533" w:rsidRDefault="00623E4B" w:rsidP="00AE053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AE0533">
        <w:rPr>
          <w:sz w:val="24"/>
          <w:szCs w:val="24"/>
        </w:rPr>
        <w:t xml:space="preserve">Sosyal Sorumluluk Projesi dersinin </w:t>
      </w:r>
      <w:r w:rsidR="00583521">
        <w:rPr>
          <w:sz w:val="24"/>
          <w:szCs w:val="24"/>
        </w:rPr>
        <w:t>birinci</w:t>
      </w:r>
      <w:r w:rsidR="00525C84">
        <w:rPr>
          <w:sz w:val="24"/>
          <w:szCs w:val="24"/>
        </w:rPr>
        <w:t xml:space="preserve"> ve ikinci haftasında </w:t>
      </w:r>
      <w:r w:rsidRPr="00AE0533">
        <w:rPr>
          <w:sz w:val="24"/>
          <w:szCs w:val="24"/>
        </w:rPr>
        <w:t>ders</w:t>
      </w:r>
      <w:r w:rsidR="00AE0533" w:rsidRPr="00AE0533">
        <w:rPr>
          <w:sz w:val="24"/>
          <w:szCs w:val="24"/>
        </w:rPr>
        <w:t xml:space="preserve"> </w:t>
      </w:r>
      <w:r w:rsidRPr="00AE0533">
        <w:rPr>
          <w:sz w:val="24"/>
          <w:szCs w:val="24"/>
        </w:rPr>
        <w:t>sorumlusu</w:t>
      </w:r>
      <w:r w:rsidR="00AE0533" w:rsidRPr="00AE0533">
        <w:rPr>
          <w:sz w:val="24"/>
          <w:szCs w:val="24"/>
        </w:rPr>
        <w:t xml:space="preserve">, </w:t>
      </w:r>
      <w:r w:rsidRPr="00AE0533">
        <w:rPr>
          <w:sz w:val="24"/>
          <w:szCs w:val="24"/>
        </w:rPr>
        <w:t>öğrenciler</w:t>
      </w:r>
      <w:r w:rsidR="00AE0533" w:rsidRPr="00AE0533">
        <w:rPr>
          <w:sz w:val="24"/>
          <w:szCs w:val="24"/>
        </w:rPr>
        <w:t>e</w:t>
      </w:r>
      <w:r w:rsidRPr="00AE0533">
        <w:rPr>
          <w:sz w:val="24"/>
          <w:szCs w:val="24"/>
        </w:rPr>
        <w:t xml:space="preserve"> sosyal sorumlulu</w:t>
      </w:r>
      <w:r w:rsidR="00AA4432">
        <w:rPr>
          <w:sz w:val="24"/>
          <w:szCs w:val="24"/>
        </w:rPr>
        <w:t xml:space="preserve">ğun tanımı ve çalışmaları </w:t>
      </w:r>
      <w:r w:rsidRPr="00AE0533">
        <w:rPr>
          <w:sz w:val="24"/>
          <w:szCs w:val="24"/>
        </w:rPr>
        <w:t xml:space="preserve">konusunda </w:t>
      </w:r>
      <w:r w:rsidR="00AE0533" w:rsidRPr="00AE0533">
        <w:rPr>
          <w:sz w:val="24"/>
          <w:szCs w:val="24"/>
        </w:rPr>
        <w:t>genel bilgilendirme yapar</w:t>
      </w:r>
      <w:r w:rsidRPr="00AE0533">
        <w:rPr>
          <w:sz w:val="24"/>
          <w:szCs w:val="24"/>
        </w:rPr>
        <w:t>.</w:t>
      </w:r>
    </w:p>
    <w:p w14:paraId="4333261A" w14:textId="30401E34" w:rsidR="00AA4432" w:rsidRDefault="00AE0533" w:rsidP="0058352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AE0533">
        <w:rPr>
          <w:sz w:val="24"/>
          <w:szCs w:val="24"/>
        </w:rPr>
        <w:t xml:space="preserve">Öğrencilerin </w:t>
      </w:r>
      <w:r w:rsidR="00AA4432">
        <w:rPr>
          <w:sz w:val="24"/>
          <w:szCs w:val="24"/>
        </w:rPr>
        <w:t xml:space="preserve">dönemin </w:t>
      </w:r>
      <w:r w:rsidR="00525C84">
        <w:rPr>
          <w:sz w:val="24"/>
          <w:szCs w:val="24"/>
        </w:rPr>
        <w:t xml:space="preserve">en geç üçüncü </w:t>
      </w:r>
      <w:r w:rsidRPr="00AE0533">
        <w:rPr>
          <w:sz w:val="24"/>
          <w:szCs w:val="24"/>
        </w:rPr>
        <w:t>hafta</w:t>
      </w:r>
      <w:r w:rsidR="00AA4432">
        <w:rPr>
          <w:sz w:val="24"/>
          <w:szCs w:val="24"/>
        </w:rPr>
        <w:t xml:space="preserve">sı </w:t>
      </w:r>
      <w:r w:rsidRPr="00AE0533">
        <w:rPr>
          <w:sz w:val="24"/>
          <w:szCs w:val="24"/>
        </w:rPr>
        <w:t>içerisinde takım oluşturması istenir</w:t>
      </w:r>
      <w:r w:rsidR="00AA4432">
        <w:rPr>
          <w:sz w:val="24"/>
          <w:szCs w:val="24"/>
        </w:rPr>
        <w:t>.</w:t>
      </w:r>
      <w:r w:rsidR="00583521">
        <w:rPr>
          <w:sz w:val="24"/>
          <w:szCs w:val="24"/>
        </w:rPr>
        <w:t xml:space="preserve"> </w:t>
      </w:r>
    </w:p>
    <w:p w14:paraId="583AA015" w14:textId="578FED64" w:rsidR="00AA4432" w:rsidRPr="00F07631" w:rsidRDefault="00F07631" w:rsidP="00F0763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Ders sorumlusu h</w:t>
      </w:r>
      <w:r w:rsidR="00AE0533" w:rsidRPr="00583521">
        <w:rPr>
          <w:sz w:val="24"/>
          <w:szCs w:val="24"/>
        </w:rPr>
        <w:t xml:space="preserve">er bir takıma </w:t>
      </w:r>
      <w:r w:rsidR="00E570AB">
        <w:rPr>
          <w:sz w:val="24"/>
          <w:szCs w:val="24"/>
        </w:rPr>
        <w:t xml:space="preserve">bir öğretim üyesini </w:t>
      </w:r>
      <w:r w:rsidR="00525C84">
        <w:rPr>
          <w:sz w:val="24"/>
          <w:szCs w:val="24"/>
        </w:rPr>
        <w:t xml:space="preserve">dönemin üçüncü haftasında </w:t>
      </w:r>
      <w:r w:rsidR="00391BE4">
        <w:rPr>
          <w:sz w:val="24"/>
          <w:szCs w:val="24"/>
        </w:rPr>
        <w:t>d</w:t>
      </w:r>
      <w:r w:rsidR="00AE0533" w:rsidRPr="00583521">
        <w:rPr>
          <w:sz w:val="24"/>
          <w:szCs w:val="24"/>
        </w:rPr>
        <w:t>anışman</w:t>
      </w:r>
      <w:r w:rsidR="00E570AB">
        <w:rPr>
          <w:sz w:val="24"/>
          <w:szCs w:val="24"/>
        </w:rPr>
        <w:t xml:space="preserve"> olarak </w:t>
      </w:r>
      <w:r>
        <w:rPr>
          <w:sz w:val="24"/>
          <w:szCs w:val="24"/>
        </w:rPr>
        <w:t>atar</w:t>
      </w:r>
      <w:r w:rsidR="00D6176C">
        <w:rPr>
          <w:sz w:val="24"/>
          <w:szCs w:val="24"/>
        </w:rPr>
        <w:t xml:space="preserve">; </w:t>
      </w:r>
      <w:r>
        <w:rPr>
          <w:sz w:val="24"/>
          <w:szCs w:val="24"/>
        </w:rPr>
        <w:t>takım listelerini d</w:t>
      </w:r>
      <w:r w:rsidR="00AA4432" w:rsidRPr="00F07631">
        <w:rPr>
          <w:sz w:val="24"/>
          <w:szCs w:val="24"/>
        </w:rPr>
        <w:t>anışman ve öğrenciler</w:t>
      </w:r>
      <w:r w:rsidRPr="00F07631">
        <w:rPr>
          <w:sz w:val="24"/>
          <w:szCs w:val="24"/>
        </w:rPr>
        <w:t xml:space="preserve"> </w:t>
      </w:r>
      <w:r w:rsidR="00AA4432" w:rsidRPr="00F07631">
        <w:rPr>
          <w:sz w:val="24"/>
          <w:szCs w:val="24"/>
        </w:rPr>
        <w:t xml:space="preserve">ile paylaşır. </w:t>
      </w:r>
    </w:p>
    <w:p w14:paraId="1025A5BA" w14:textId="18C7D19C" w:rsidR="00AE0533" w:rsidRDefault="00583521" w:rsidP="00391BE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Öğrenciler </w:t>
      </w:r>
      <w:r w:rsidR="00D6176C">
        <w:rPr>
          <w:sz w:val="24"/>
          <w:szCs w:val="24"/>
        </w:rPr>
        <w:t xml:space="preserve">ara döneme kadar uygulayacakları </w:t>
      </w:r>
      <w:r>
        <w:rPr>
          <w:sz w:val="24"/>
          <w:szCs w:val="24"/>
        </w:rPr>
        <w:t>proje konusunu belirler</w:t>
      </w:r>
      <w:r w:rsidR="00525C84">
        <w:rPr>
          <w:sz w:val="24"/>
          <w:szCs w:val="24"/>
        </w:rPr>
        <w:t>, planlamasını yapar</w:t>
      </w:r>
      <w:r w:rsidR="00D6176C">
        <w:rPr>
          <w:sz w:val="24"/>
          <w:szCs w:val="24"/>
        </w:rPr>
        <w:t xml:space="preserve"> ve </w:t>
      </w:r>
      <w:r>
        <w:rPr>
          <w:sz w:val="24"/>
          <w:szCs w:val="24"/>
        </w:rPr>
        <w:t>proje</w:t>
      </w:r>
      <w:r w:rsidR="00094941">
        <w:rPr>
          <w:sz w:val="24"/>
          <w:szCs w:val="24"/>
        </w:rPr>
        <w:t xml:space="preserve">ye </w:t>
      </w:r>
      <w:proofErr w:type="gramStart"/>
      <w:r w:rsidR="00094941">
        <w:rPr>
          <w:sz w:val="24"/>
          <w:szCs w:val="24"/>
        </w:rPr>
        <w:t xml:space="preserve">ait </w:t>
      </w:r>
      <w:r>
        <w:rPr>
          <w:sz w:val="24"/>
          <w:szCs w:val="24"/>
        </w:rPr>
        <w:t xml:space="preserve"> alt</w:t>
      </w:r>
      <w:proofErr w:type="gramEnd"/>
      <w:r>
        <w:rPr>
          <w:sz w:val="24"/>
          <w:szCs w:val="24"/>
        </w:rPr>
        <w:t xml:space="preserve"> yapı</w:t>
      </w:r>
      <w:r w:rsidR="00094941">
        <w:rPr>
          <w:sz w:val="24"/>
          <w:szCs w:val="24"/>
        </w:rPr>
        <w:t>yı</w:t>
      </w:r>
      <w:r>
        <w:rPr>
          <w:sz w:val="24"/>
          <w:szCs w:val="24"/>
        </w:rPr>
        <w:t xml:space="preserve"> oluşturur</w:t>
      </w:r>
      <w:r w:rsidR="00BB189F">
        <w:rPr>
          <w:sz w:val="24"/>
          <w:szCs w:val="24"/>
        </w:rPr>
        <w:t>.</w:t>
      </w:r>
    </w:p>
    <w:p w14:paraId="7EC3DB52" w14:textId="44C1160D" w:rsidR="00BB189F" w:rsidRDefault="00AE0533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4432">
        <w:rPr>
          <w:sz w:val="24"/>
          <w:szCs w:val="24"/>
        </w:rPr>
        <w:t xml:space="preserve">Öğrenciler takım olarak </w:t>
      </w:r>
      <w:r w:rsidR="00094941">
        <w:rPr>
          <w:sz w:val="24"/>
          <w:szCs w:val="24"/>
        </w:rPr>
        <w:t xml:space="preserve">ortak </w:t>
      </w:r>
      <w:r w:rsidR="00AA4432">
        <w:rPr>
          <w:sz w:val="24"/>
          <w:szCs w:val="24"/>
        </w:rPr>
        <w:t xml:space="preserve">oluşturdukları </w:t>
      </w:r>
      <w:r>
        <w:rPr>
          <w:sz w:val="24"/>
          <w:szCs w:val="24"/>
        </w:rPr>
        <w:t xml:space="preserve">imza işlemleri tamamlanmış </w:t>
      </w:r>
      <w:r w:rsidR="00094941">
        <w:rPr>
          <w:sz w:val="24"/>
          <w:szCs w:val="24"/>
        </w:rPr>
        <w:t xml:space="preserve">proje </w:t>
      </w:r>
      <w:r>
        <w:rPr>
          <w:sz w:val="24"/>
          <w:szCs w:val="24"/>
        </w:rPr>
        <w:t>planlama formunu</w:t>
      </w:r>
      <w:r w:rsidR="00BB189F">
        <w:rPr>
          <w:sz w:val="24"/>
          <w:szCs w:val="24"/>
        </w:rPr>
        <w:t xml:space="preserve"> ve </w:t>
      </w:r>
      <w:proofErr w:type="spellStart"/>
      <w:proofErr w:type="gramStart"/>
      <w:r w:rsidR="00583521">
        <w:rPr>
          <w:sz w:val="24"/>
          <w:szCs w:val="24"/>
        </w:rPr>
        <w:t>taahütname</w:t>
      </w:r>
      <w:r>
        <w:rPr>
          <w:sz w:val="24"/>
          <w:szCs w:val="24"/>
        </w:rPr>
        <w:t>y</w:t>
      </w:r>
      <w:r w:rsidR="00BB189F">
        <w:rPr>
          <w:sz w:val="24"/>
          <w:szCs w:val="24"/>
        </w:rPr>
        <w:t>i</w:t>
      </w:r>
      <w:proofErr w:type="spellEnd"/>
      <w:r w:rsidR="00BB189F">
        <w:rPr>
          <w:sz w:val="24"/>
          <w:szCs w:val="24"/>
        </w:rPr>
        <w:t xml:space="preserve"> ,</w:t>
      </w:r>
      <w:proofErr w:type="gramEnd"/>
      <w:r w:rsidR="00BB189F">
        <w:rPr>
          <w:sz w:val="24"/>
          <w:szCs w:val="24"/>
        </w:rPr>
        <w:t xml:space="preserve"> </w:t>
      </w:r>
      <w:r w:rsidR="00094941">
        <w:rPr>
          <w:sz w:val="24"/>
          <w:szCs w:val="24"/>
        </w:rPr>
        <w:t xml:space="preserve">birey bazında </w:t>
      </w:r>
      <w:r w:rsidR="00BB189F">
        <w:rPr>
          <w:sz w:val="24"/>
          <w:szCs w:val="24"/>
        </w:rPr>
        <w:t>ara dönem ödevi olarak sisteme yükler.</w:t>
      </w:r>
    </w:p>
    <w:p w14:paraId="3E77DC65" w14:textId="4CC60240" w:rsidR="00525C84" w:rsidRDefault="00525C84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Öğrenciler ara dönem sonrasında</w:t>
      </w:r>
      <w:r w:rsidR="00E66C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projenin uygulanmasını gerçekleştirir. </w:t>
      </w:r>
    </w:p>
    <w:p w14:paraId="10F486CE" w14:textId="6BD06A77" w:rsidR="00E66C16" w:rsidRPr="00BB189F" w:rsidRDefault="00E66C16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Projenin uygulanması öncesinde danışman hoca EBYS üzerinden etkinlik katılım formu onay sürecini başlatır.  </w:t>
      </w:r>
    </w:p>
    <w:p w14:paraId="3AC1C643" w14:textId="57D747A0" w:rsidR="00BB189F" w:rsidRDefault="00BB189F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D6176C">
        <w:rPr>
          <w:sz w:val="24"/>
          <w:szCs w:val="24"/>
        </w:rPr>
        <w:t xml:space="preserve">Dönem sonunda öğrenciler bireysel olarak </w:t>
      </w:r>
      <w:r w:rsidR="00BD326D">
        <w:rPr>
          <w:sz w:val="24"/>
          <w:szCs w:val="24"/>
        </w:rPr>
        <w:t xml:space="preserve">takım </w:t>
      </w:r>
      <w:r w:rsidRPr="00D6176C">
        <w:rPr>
          <w:sz w:val="24"/>
          <w:szCs w:val="24"/>
        </w:rPr>
        <w:t xml:space="preserve">raporlarını ve MP4 formatında video çekimlerini sisteme yükler. </w:t>
      </w:r>
    </w:p>
    <w:p w14:paraId="36DFBA5A" w14:textId="77777777" w:rsidR="00BB189F" w:rsidRPr="00BB4266" w:rsidRDefault="00BB189F" w:rsidP="00BB189F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Projelerin değerlendirilmesi ders sorumlusu tarafından geçti/kaldı olarak yapılır. </w:t>
      </w:r>
    </w:p>
    <w:p w14:paraId="5139072F" w14:textId="77777777" w:rsidR="00525C84" w:rsidRDefault="00525C84" w:rsidP="00525C84">
      <w:pPr>
        <w:pStyle w:val="ListeParagraf"/>
        <w:jc w:val="both"/>
        <w:rPr>
          <w:sz w:val="24"/>
          <w:szCs w:val="24"/>
        </w:rPr>
      </w:pPr>
    </w:p>
    <w:p w14:paraId="7DAC1BC1" w14:textId="77777777" w:rsidR="00525C84" w:rsidRDefault="00525C84" w:rsidP="00525C84">
      <w:pPr>
        <w:pStyle w:val="ListeParagraf"/>
        <w:jc w:val="both"/>
        <w:rPr>
          <w:sz w:val="24"/>
          <w:szCs w:val="24"/>
        </w:rPr>
      </w:pPr>
    </w:p>
    <w:p w14:paraId="13A281CB" w14:textId="77777777" w:rsidR="00525C84" w:rsidRDefault="00525C84" w:rsidP="00525C84">
      <w:pPr>
        <w:pStyle w:val="ListeParagraf"/>
        <w:jc w:val="both"/>
        <w:rPr>
          <w:sz w:val="24"/>
          <w:szCs w:val="24"/>
        </w:rPr>
      </w:pPr>
    </w:p>
    <w:p w14:paraId="6AFF2041" w14:textId="4EB1BCBD" w:rsidR="00BD326D" w:rsidRPr="00BD326D" w:rsidRDefault="00BB189F" w:rsidP="00525C84">
      <w:pPr>
        <w:pStyle w:val="ListeParagra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14:paraId="10ED1E95" w14:textId="6759EED5" w:rsidR="00FB2B3E" w:rsidRPr="00192663" w:rsidRDefault="00FB2B3E" w:rsidP="00192663">
      <w:pPr>
        <w:jc w:val="both"/>
        <w:rPr>
          <w:sz w:val="24"/>
          <w:szCs w:val="24"/>
        </w:rPr>
      </w:pPr>
    </w:p>
    <w:p w14:paraId="7C73EDB0" w14:textId="77777777" w:rsidR="00DD69AF" w:rsidRDefault="00DD69AF" w:rsidP="00DD69AF">
      <w:pPr>
        <w:ind w:left="360"/>
        <w:jc w:val="both"/>
        <w:rPr>
          <w:sz w:val="24"/>
          <w:szCs w:val="24"/>
        </w:rPr>
      </w:pPr>
    </w:p>
    <w:p w14:paraId="72085B87" w14:textId="59DCFC99" w:rsidR="00DD69AF" w:rsidRDefault="00DD69AF" w:rsidP="00DD69A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DD69AF">
        <w:rPr>
          <w:b/>
          <w:bCs/>
          <w:noProof/>
          <w:sz w:val="24"/>
          <w:szCs w:val="24"/>
        </w:rPr>
        <w:drawing>
          <wp:inline distT="0" distB="0" distL="0" distR="0" wp14:anchorId="0DD34DA8" wp14:editId="7E56D1DC">
            <wp:extent cx="1539613" cy="577850"/>
            <wp:effectExtent l="0" t="0" r="3810" b="0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594" cy="5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BCFC" w14:textId="77777777" w:rsidR="00525C84" w:rsidRPr="00BB4266" w:rsidRDefault="00525C84" w:rsidP="00525C84">
      <w:pPr>
        <w:pStyle w:val="ListeParagraf"/>
        <w:jc w:val="both"/>
        <w:rPr>
          <w:sz w:val="24"/>
          <w:szCs w:val="24"/>
        </w:rPr>
      </w:pPr>
    </w:p>
    <w:p w14:paraId="096CC9FF" w14:textId="77777777" w:rsidR="00525C84" w:rsidRPr="00BB189F" w:rsidRDefault="00525C84" w:rsidP="00525C84">
      <w:pPr>
        <w:jc w:val="both"/>
        <w:rPr>
          <w:b/>
          <w:bCs/>
          <w:sz w:val="24"/>
          <w:szCs w:val="24"/>
        </w:rPr>
      </w:pPr>
      <w:r w:rsidRPr="00BB189F">
        <w:rPr>
          <w:b/>
          <w:bCs/>
          <w:sz w:val="24"/>
          <w:szCs w:val="24"/>
        </w:rPr>
        <w:t>Sosyal Sorumluluk Proje</w:t>
      </w:r>
      <w:r>
        <w:rPr>
          <w:b/>
          <w:bCs/>
          <w:sz w:val="24"/>
          <w:szCs w:val="24"/>
        </w:rPr>
        <w:t xml:space="preserve">si </w:t>
      </w:r>
      <w:r w:rsidRPr="00BB189F">
        <w:rPr>
          <w:b/>
          <w:bCs/>
          <w:sz w:val="24"/>
          <w:szCs w:val="24"/>
        </w:rPr>
        <w:t xml:space="preserve">Dersi Danışmanı </w:t>
      </w:r>
    </w:p>
    <w:p w14:paraId="2D8DE2D3" w14:textId="29E112E5" w:rsidR="00525C84" w:rsidRPr="00BB189F" w:rsidRDefault="00525C84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Sosyal </w:t>
      </w:r>
      <w:r w:rsidR="00B65CAD">
        <w:rPr>
          <w:sz w:val="24"/>
          <w:szCs w:val="24"/>
        </w:rPr>
        <w:t>S</w:t>
      </w:r>
      <w:r>
        <w:rPr>
          <w:sz w:val="24"/>
          <w:szCs w:val="24"/>
        </w:rPr>
        <w:t xml:space="preserve">orumluluk </w:t>
      </w:r>
      <w:r w:rsidR="00B65CAD">
        <w:rPr>
          <w:sz w:val="24"/>
          <w:szCs w:val="24"/>
        </w:rPr>
        <w:t>P</w:t>
      </w:r>
      <w:r>
        <w:rPr>
          <w:sz w:val="24"/>
          <w:szCs w:val="24"/>
        </w:rPr>
        <w:t xml:space="preserve">rojesi öğrenciler tarafından ilgili öğretim üyesinin </w:t>
      </w:r>
      <w:r>
        <w:t xml:space="preserve">danışmanlığında düzenli bir </w:t>
      </w:r>
      <w:r w:rsidRPr="00AA4432">
        <w:rPr>
          <w:sz w:val="24"/>
          <w:szCs w:val="24"/>
        </w:rPr>
        <w:t>şekilde yürütülür</w:t>
      </w:r>
      <w:r>
        <w:rPr>
          <w:sz w:val="24"/>
          <w:szCs w:val="24"/>
        </w:rPr>
        <w:t xml:space="preserve">. </w:t>
      </w:r>
    </w:p>
    <w:p w14:paraId="3743926B" w14:textId="79E2EBA1" w:rsidR="00525C84" w:rsidRDefault="00525C84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D6176C">
        <w:rPr>
          <w:sz w:val="24"/>
          <w:szCs w:val="24"/>
        </w:rPr>
        <w:t xml:space="preserve">Sosyal </w:t>
      </w:r>
      <w:r w:rsidR="00B65CAD">
        <w:rPr>
          <w:sz w:val="24"/>
          <w:szCs w:val="24"/>
        </w:rPr>
        <w:t>S</w:t>
      </w:r>
      <w:r w:rsidRPr="00D6176C">
        <w:rPr>
          <w:sz w:val="24"/>
          <w:szCs w:val="24"/>
        </w:rPr>
        <w:t xml:space="preserve">orumluluk </w:t>
      </w:r>
      <w:r w:rsidR="00B65CAD">
        <w:rPr>
          <w:sz w:val="24"/>
          <w:szCs w:val="24"/>
        </w:rPr>
        <w:t>P</w:t>
      </w:r>
      <w:r w:rsidRPr="00D6176C">
        <w:rPr>
          <w:sz w:val="24"/>
          <w:szCs w:val="24"/>
        </w:rPr>
        <w:t>rojesi danışmanı, projenin planlanması, proje çalışmalarının sürdürülmesi, bulguların yorumlanması gibi hususlarda öğrenciye rehberlik eder</w:t>
      </w:r>
      <w:r>
        <w:rPr>
          <w:sz w:val="24"/>
          <w:szCs w:val="24"/>
        </w:rPr>
        <w:t xml:space="preserve"> </w:t>
      </w:r>
    </w:p>
    <w:p w14:paraId="3654DD93" w14:textId="577F37DB" w:rsidR="00525C84" w:rsidRDefault="00525C84" w:rsidP="00525C8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Danışmanlar Proje Planlama Formunu imzalar. </w:t>
      </w:r>
    </w:p>
    <w:p w14:paraId="6DBFB89D" w14:textId="5C8B9DE3" w:rsidR="00525C84" w:rsidRPr="00BD326D" w:rsidRDefault="00525C84" w:rsidP="00525C84">
      <w:pPr>
        <w:pStyle w:val="Liste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Danışmanlar EBYS üzerinden yapılacak etkinliklerin onayı için akademik etkinlik onay </w:t>
      </w:r>
      <w:proofErr w:type="gramStart"/>
      <w:r>
        <w:rPr>
          <w:sz w:val="24"/>
          <w:szCs w:val="24"/>
        </w:rPr>
        <w:t>formunu  öğrenciler</w:t>
      </w:r>
      <w:proofErr w:type="gramEnd"/>
      <w:r>
        <w:rPr>
          <w:sz w:val="24"/>
          <w:szCs w:val="24"/>
        </w:rPr>
        <w:t xml:space="preserve"> ile birlikte doldurur</w:t>
      </w:r>
      <w:r w:rsidR="00E66C16">
        <w:rPr>
          <w:sz w:val="24"/>
          <w:szCs w:val="24"/>
        </w:rPr>
        <w:t xml:space="preserve"> ve onay sürecini başlatır. </w:t>
      </w:r>
    </w:p>
    <w:p w14:paraId="7B0840D9" w14:textId="77777777" w:rsidR="00E12B23" w:rsidRDefault="00E12B23" w:rsidP="00192663">
      <w:pPr>
        <w:jc w:val="both"/>
        <w:rPr>
          <w:b/>
          <w:bCs/>
          <w:sz w:val="24"/>
          <w:szCs w:val="24"/>
        </w:rPr>
      </w:pPr>
    </w:p>
    <w:p w14:paraId="002C4051" w14:textId="5B2379E6" w:rsidR="00192663" w:rsidRPr="00BD326D" w:rsidRDefault="00192663" w:rsidP="00192663">
      <w:pPr>
        <w:jc w:val="both"/>
        <w:rPr>
          <w:b/>
          <w:bCs/>
          <w:sz w:val="24"/>
          <w:szCs w:val="24"/>
        </w:rPr>
      </w:pPr>
      <w:r w:rsidRPr="00BD326D">
        <w:rPr>
          <w:b/>
          <w:bCs/>
          <w:sz w:val="24"/>
          <w:szCs w:val="24"/>
        </w:rPr>
        <w:t xml:space="preserve">Sosyal Sorumluluk Proje Başarı Çıktıları </w:t>
      </w:r>
    </w:p>
    <w:p w14:paraId="3CAC1C39" w14:textId="77777777" w:rsidR="00192663" w:rsidRDefault="00192663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Öğrencinin topluma katkının önemi konusunda farkındalığı artar.</w:t>
      </w:r>
    </w:p>
    <w:p w14:paraId="7B8F9CBD" w14:textId="7FAA7AEE" w:rsidR="00DD69AF" w:rsidRPr="00192663" w:rsidRDefault="00192663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Pr="00FB2B3E">
        <w:rPr>
          <w:sz w:val="24"/>
          <w:szCs w:val="24"/>
        </w:rPr>
        <w:t>ğrenci sağlık alanında sosyal sorumluluk projesi konusunu seçer</w:t>
      </w:r>
      <w:r>
        <w:rPr>
          <w:sz w:val="24"/>
          <w:szCs w:val="24"/>
        </w:rPr>
        <w:t>.</w:t>
      </w:r>
    </w:p>
    <w:p w14:paraId="5E675412" w14:textId="77777777" w:rsidR="00192663" w:rsidRDefault="00192663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Pr="00FB2B3E">
        <w:rPr>
          <w:sz w:val="24"/>
          <w:szCs w:val="24"/>
        </w:rPr>
        <w:t xml:space="preserve">ğrenci sağlık </w:t>
      </w:r>
      <w:proofErr w:type="gramStart"/>
      <w:r w:rsidRPr="00FB2B3E">
        <w:rPr>
          <w:sz w:val="24"/>
          <w:szCs w:val="24"/>
        </w:rPr>
        <w:t>alanında  sosyal</w:t>
      </w:r>
      <w:proofErr w:type="gramEnd"/>
      <w:r w:rsidRPr="00FB2B3E">
        <w:rPr>
          <w:sz w:val="24"/>
          <w:szCs w:val="24"/>
        </w:rPr>
        <w:t xml:space="preserve"> sorumluluk proje  ihtiyaçlarını  belirler .</w:t>
      </w:r>
    </w:p>
    <w:p w14:paraId="3D110ECE" w14:textId="77777777" w:rsidR="00192663" w:rsidRDefault="00192663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Pr="00FB2B3E">
        <w:rPr>
          <w:sz w:val="24"/>
          <w:szCs w:val="24"/>
        </w:rPr>
        <w:t xml:space="preserve">ğrenci sağlık </w:t>
      </w:r>
      <w:proofErr w:type="gramStart"/>
      <w:r w:rsidRPr="00FB2B3E">
        <w:rPr>
          <w:sz w:val="24"/>
          <w:szCs w:val="24"/>
        </w:rPr>
        <w:t>alanında  sosyal</w:t>
      </w:r>
      <w:proofErr w:type="gramEnd"/>
      <w:r w:rsidRPr="00FB2B3E">
        <w:rPr>
          <w:sz w:val="24"/>
          <w:szCs w:val="24"/>
        </w:rPr>
        <w:t xml:space="preserve"> sorumluluk projesini  planlar .</w:t>
      </w:r>
    </w:p>
    <w:p w14:paraId="5271CDA0" w14:textId="77777777" w:rsidR="00192663" w:rsidRPr="00FB2B3E" w:rsidRDefault="00192663" w:rsidP="0019266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Pr="00FB2B3E">
        <w:rPr>
          <w:sz w:val="24"/>
          <w:szCs w:val="24"/>
        </w:rPr>
        <w:t xml:space="preserve">ğrenci sağlık </w:t>
      </w:r>
      <w:proofErr w:type="gramStart"/>
      <w:r w:rsidRPr="00FB2B3E">
        <w:rPr>
          <w:sz w:val="24"/>
          <w:szCs w:val="24"/>
        </w:rPr>
        <w:t>alanında  sosyal</w:t>
      </w:r>
      <w:proofErr w:type="gramEnd"/>
      <w:r w:rsidRPr="00FB2B3E">
        <w:rPr>
          <w:sz w:val="24"/>
          <w:szCs w:val="24"/>
        </w:rPr>
        <w:t xml:space="preserve"> sorumluluk projesini  uygular </w:t>
      </w:r>
    </w:p>
    <w:p w14:paraId="4A6BE401" w14:textId="20E2BC47" w:rsidR="006A5526" w:rsidRPr="00FB2B3E" w:rsidRDefault="006A5526" w:rsidP="00DD69AF">
      <w:pPr>
        <w:ind w:left="360"/>
        <w:jc w:val="both"/>
        <w:rPr>
          <w:sz w:val="24"/>
          <w:szCs w:val="24"/>
        </w:rPr>
      </w:pPr>
      <w:r w:rsidRPr="00FB2B3E">
        <w:rPr>
          <w:sz w:val="24"/>
          <w:szCs w:val="24"/>
        </w:rPr>
        <w:t>Farklı alanlardan oluşturulan</w:t>
      </w:r>
      <w:r w:rsidR="00DD69AF">
        <w:rPr>
          <w:sz w:val="24"/>
          <w:szCs w:val="24"/>
        </w:rPr>
        <w:t xml:space="preserve"> </w:t>
      </w:r>
      <w:r w:rsidRPr="00FB2B3E">
        <w:rPr>
          <w:sz w:val="24"/>
          <w:szCs w:val="24"/>
        </w:rPr>
        <w:t xml:space="preserve">bir jüri tarafından seçilen ilk üç proje mezuniyette ödüllendirilir. </w:t>
      </w:r>
    </w:p>
    <w:p w14:paraId="76494CFD" w14:textId="54BBDDA2" w:rsidR="006A5526" w:rsidRDefault="006A5526" w:rsidP="00FB2B3E">
      <w:pPr>
        <w:ind w:left="360"/>
        <w:jc w:val="both"/>
        <w:rPr>
          <w:sz w:val="24"/>
          <w:szCs w:val="24"/>
        </w:rPr>
      </w:pPr>
      <w:r w:rsidRPr="00FB2B3E">
        <w:rPr>
          <w:sz w:val="24"/>
          <w:szCs w:val="24"/>
        </w:rPr>
        <w:t>*Bu usul ve esasların hükümlerini İstinye Üniversitesi Eczacılık Fakültesi Dekanı yürütür</w:t>
      </w:r>
      <w:r w:rsidR="00094941">
        <w:rPr>
          <w:sz w:val="24"/>
          <w:szCs w:val="24"/>
        </w:rPr>
        <w:t>.</w:t>
      </w:r>
    </w:p>
    <w:p w14:paraId="46326D10" w14:textId="178ED728" w:rsidR="00094941" w:rsidRDefault="00094941" w:rsidP="00FB2B3E">
      <w:pPr>
        <w:ind w:left="360"/>
        <w:jc w:val="both"/>
        <w:rPr>
          <w:sz w:val="24"/>
          <w:szCs w:val="24"/>
        </w:rPr>
      </w:pPr>
    </w:p>
    <w:p w14:paraId="5DE0D2ED" w14:textId="0078BE25" w:rsidR="00094941" w:rsidRDefault="00094941" w:rsidP="00FB2B3E">
      <w:pPr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</w:p>
    <w:p w14:paraId="332352B4" w14:textId="182EC4EC" w:rsidR="00094941" w:rsidRDefault="00094941" w:rsidP="00094941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Taahütname</w:t>
      </w:r>
      <w:proofErr w:type="spellEnd"/>
      <w:r>
        <w:rPr>
          <w:sz w:val="24"/>
          <w:szCs w:val="24"/>
        </w:rPr>
        <w:t xml:space="preserve"> </w:t>
      </w:r>
    </w:p>
    <w:p w14:paraId="55453F4A" w14:textId="52DACB4A" w:rsidR="00094941" w:rsidRPr="00094941" w:rsidRDefault="00094941" w:rsidP="00094941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 Planlama Formu </w:t>
      </w:r>
    </w:p>
    <w:p w14:paraId="6191DFE9" w14:textId="2C034D7A" w:rsidR="00623E4B" w:rsidRPr="00FB2B3E" w:rsidRDefault="00623E4B" w:rsidP="00FB2B3E">
      <w:pPr>
        <w:ind w:left="360"/>
        <w:jc w:val="both"/>
        <w:rPr>
          <w:sz w:val="24"/>
          <w:szCs w:val="24"/>
        </w:rPr>
      </w:pPr>
    </w:p>
    <w:p w14:paraId="353C73DB" w14:textId="79EEA1B1" w:rsidR="00623E4B" w:rsidRPr="00623E4B" w:rsidRDefault="00623E4B" w:rsidP="00623E4B">
      <w:pPr>
        <w:jc w:val="both"/>
        <w:rPr>
          <w:b/>
          <w:bCs/>
          <w:sz w:val="24"/>
          <w:szCs w:val="24"/>
        </w:rPr>
      </w:pPr>
    </w:p>
    <w:sectPr w:rsidR="00623E4B" w:rsidRPr="0062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1B"/>
    <w:multiLevelType w:val="hybridMultilevel"/>
    <w:tmpl w:val="B8180874"/>
    <w:lvl w:ilvl="0" w:tplc="9F282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6502D"/>
    <w:multiLevelType w:val="hybridMultilevel"/>
    <w:tmpl w:val="3CEEF9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C1B40"/>
    <w:multiLevelType w:val="hybridMultilevel"/>
    <w:tmpl w:val="22D6E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1839">
    <w:abstractNumId w:val="2"/>
  </w:num>
  <w:num w:numId="2" w16cid:durableId="1743209641">
    <w:abstractNumId w:val="1"/>
  </w:num>
  <w:num w:numId="3" w16cid:durableId="15947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EC"/>
    <w:rsid w:val="00094941"/>
    <w:rsid w:val="000F3F02"/>
    <w:rsid w:val="00192663"/>
    <w:rsid w:val="00391BE4"/>
    <w:rsid w:val="003F77EC"/>
    <w:rsid w:val="00525C84"/>
    <w:rsid w:val="00583521"/>
    <w:rsid w:val="00623E4B"/>
    <w:rsid w:val="00625556"/>
    <w:rsid w:val="006A5526"/>
    <w:rsid w:val="006C2B4B"/>
    <w:rsid w:val="00852473"/>
    <w:rsid w:val="008F5A75"/>
    <w:rsid w:val="009D42E2"/>
    <w:rsid w:val="00AA4432"/>
    <w:rsid w:val="00AE0533"/>
    <w:rsid w:val="00B65CAD"/>
    <w:rsid w:val="00BB189F"/>
    <w:rsid w:val="00BB4266"/>
    <w:rsid w:val="00BD326D"/>
    <w:rsid w:val="00D6176C"/>
    <w:rsid w:val="00DD69AF"/>
    <w:rsid w:val="00E12B23"/>
    <w:rsid w:val="00E4098A"/>
    <w:rsid w:val="00E570AB"/>
    <w:rsid w:val="00E66C16"/>
    <w:rsid w:val="00F07631"/>
    <w:rsid w:val="00FB2B3E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3F9"/>
  <w15:chartTrackingRefBased/>
  <w15:docId w15:val="{9493BE7A-A885-4838-8A25-6C025944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0533"/>
    <w:pPr>
      <w:ind w:left="720"/>
      <w:contextualSpacing/>
    </w:pPr>
  </w:style>
  <w:style w:type="table" w:styleId="TabloKlavuzu">
    <w:name w:val="Table Grid"/>
    <w:basedOn w:val="NormalTablo"/>
    <w:uiPriority w:val="39"/>
    <w:rsid w:val="00FB2B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KAYIN, ISU</dc:creator>
  <cp:keywords/>
  <dc:description/>
  <cp:lastModifiedBy>Inci KAYIN, ISU</cp:lastModifiedBy>
  <cp:revision>22</cp:revision>
  <dcterms:created xsi:type="dcterms:W3CDTF">2022-11-23T14:04:00Z</dcterms:created>
  <dcterms:modified xsi:type="dcterms:W3CDTF">2022-12-01T11:45:00Z</dcterms:modified>
</cp:coreProperties>
</file>