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3BE3" w14:textId="503EC43B" w:rsidR="00DD498A" w:rsidRPr="001B7DDB" w:rsidRDefault="00DD498A" w:rsidP="00DD498A">
      <w:pPr>
        <w:pStyle w:val="GvdeMetni"/>
        <w:spacing w:after="120" w:line="240" w:lineRule="auto"/>
        <w:jc w:val="center"/>
        <w:rPr>
          <w:rFonts w:ascii="Times New Roman" w:hAnsi="Times New Roman" w:cs="Times New Roman"/>
          <w:sz w:val="22"/>
          <w:szCs w:val="22"/>
        </w:rPr>
      </w:pPr>
      <w:r w:rsidRPr="001B7DDB">
        <w:rPr>
          <w:rFonts w:ascii="Times New Roman" w:hAnsi="Times New Roman" w:cs="Times New Roman"/>
          <w:color w:val="auto"/>
          <w:sz w:val="22"/>
          <w:szCs w:val="22"/>
        </w:rPr>
        <w:t xml:space="preserve">AÇIK İHALE USULÜ İLE İHALE EDİLEN </w:t>
      </w:r>
      <w:r w:rsidR="00D3217F" w:rsidRPr="001B7DDB">
        <w:rPr>
          <w:rFonts w:ascii="Times New Roman" w:hAnsi="Times New Roman" w:cs="Times New Roman"/>
          <w:color w:val="auto"/>
          <w:sz w:val="22"/>
          <w:szCs w:val="22"/>
        </w:rPr>
        <w:t>YEMEK</w:t>
      </w:r>
      <w:r w:rsidR="003221A0" w:rsidRPr="001B7DDB">
        <w:rPr>
          <w:rFonts w:ascii="Times New Roman" w:hAnsi="Times New Roman" w:cs="Times New Roman"/>
          <w:color w:val="auto"/>
          <w:sz w:val="22"/>
          <w:szCs w:val="22"/>
        </w:rPr>
        <w:t xml:space="preserve"> HİZMETİ </w:t>
      </w:r>
      <w:r w:rsidRPr="001B7DDB">
        <w:rPr>
          <w:rFonts w:ascii="Times New Roman" w:hAnsi="Times New Roman" w:cs="Times New Roman"/>
          <w:color w:val="auto"/>
          <w:sz w:val="22"/>
          <w:szCs w:val="22"/>
        </w:rPr>
        <w:t>ALIMINDA UYGULANACAK İDARİ ŞARTNAME</w:t>
      </w:r>
    </w:p>
    <w:p w14:paraId="3B30753E" w14:textId="77777777" w:rsidR="00DD498A" w:rsidRPr="001B7DDB" w:rsidRDefault="00DD498A" w:rsidP="00DD498A">
      <w:pPr>
        <w:pStyle w:val="GvdeMetni"/>
        <w:spacing w:before="120" w:after="120" w:line="240" w:lineRule="auto"/>
        <w:jc w:val="center"/>
        <w:rPr>
          <w:rFonts w:ascii="Times New Roman" w:hAnsi="Times New Roman" w:cs="Times New Roman"/>
          <w:sz w:val="22"/>
          <w:szCs w:val="22"/>
        </w:rPr>
      </w:pPr>
      <w:r w:rsidRPr="001B7DDB">
        <w:rPr>
          <w:rFonts w:ascii="Times New Roman" w:hAnsi="Times New Roman" w:cs="Times New Roman"/>
          <w:color w:val="auto"/>
          <w:sz w:val="22"/>
          <w:szCs w:val="22"/>
        </w:rPr>
        <w:t>I- İHALENİN KONUSU VE TEKLİF VERMEYE İLİŞKİN HUSUSLAR</w:t>
      </w:r>
    </w:p>
    <w:p w14:paraId="4D0E9614" w14:textId="354007B8" w:rsidR="00DD498A" w:rsidRPr="001B7DDB" w:rsidRDefault="00DD498A" w:rsidP="00DD498A">
      <w:pPr>
        <w:keepNext/>
        <w:tabs>
          <w:tab w:val="left" w:pos="567"/>
          <w:tab w:val="left" w:leader="dot" w:pos="9356"/>
        </w:tabs>
        <w:adjustRightInd w:val="0"/>
        <w:spacing w:after="60"/>
        <w:jc w:val="both"/>
        <w:textAlignment w:val="baseline"/>
        <w:outlineLvl w:val="1"/>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Madde </w:t>
      </w:r>
      <w:r w:rsidR="00D3217F"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 xml:space="preserve"> İdareye ilişkin bilgiler </w:t>
      </w:r>
    </w:p>
    <w:p w14:paraId="43A04CD7"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1.1. </w:t>
      </w:r>
      <w:r w:rsidRPr="001B7DDB">
        <w:rPr>
          <w:rFonts w:ascii="Times New Roman" w:eastAsia="Times New Roman" w:hAnsi="Times New Roman" w:cs="Times New Roman"/>
          <w:sz w:val="22"/>
          <w:szCs w:val="22"/>
        </w:rPr>
        <w:t>İdarenin;</w:t>
      </w:r>
    </w:p>
    <w:p w14:paraId="77B0AA32" w14:textId="08A5B532"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 Adı:</w:t>
      </w:r>
      <w:bookmarkStart w:id="0" w:name="_Hlk11244911"/>
      <w:r w:rsidRPr="001B7DDB">
        <w:rPr>
          <w:rFonts w:ascii="Times New Roman" w:eastAsia="Times New Roman" w:hAnsi="Times New Roman" w:cs="Times New Roman"/>
          <w:b/>
          <w:sz w:val="22"/>
          <w:szCs w:val="22"/>
        </w:rPr>
        <w:t xml:space="preserve"> </w:t>
      </w:r>
      <w:bookmarkEnd w:id="0"/>
      <w:r w:rsidR="003221A0" w:rsidRPr="001B7DDB">
        <w:rPr>
          <w:rFonts w:ascii="Times New Roman" w:eastAsia="Times New Roman" w:hAnsi="Times New Roman" w:cs="Times New Roman"/>
          <w:b/>
          <w:sz w:val="22"/>
          <w:szCs w:val="22"/>
        </w:rPr>
        <w:t>İstinye Üniversitesi</w:t>
      </w:r>
    </w:p>
    <w:p w14:paraId="4F7E350D" w14:textId="1C84D7CB"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sz w:val="22"/>
          <w:szCs w:val="22"/>
        </w:rPr>
        <w:t>b) Adresi:</w:t>
      </w:r>
      <w:r w:rsidRPr="001B7DDB">
        <w:rPr>
          <w:rFonts w:ascii="Times New Roman" w:eastAsia="Times New Roman" w:hAnsi="Times New Roman" w:cs="Times New Roman"/>
          <w:b/>
          <w:sz w:val="22"/>
          <w:szCs w:val="22"/>
        </w:rPr>
        <w:t xml:space="preserve"> </w:t>
      </w:r>
      <w:r w:rsidR="003221A0" w:rsidRPr="001B7DDB">
        <w:rPr>
          <w:rFonts w:ascii="Times New Roman" w:eastAsia="Times New Roman" w:hAnsi="Times New Roman" w:cs="Times New Roman"/>
          <w:b/>
          <w:sz w:val="22"/>
          <w:szCs w:val="22"/>
        </w:rPr>
        <w:t>Ayazağa Mah. Azerbaycan Cad. No:4 Sarıyer/İstanbul</w:t>
      </w:r>
    </w:p>
    <w:p w14:paraId="37C61B59" w14:textId="2B97D763"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sz w:val="22"/>
          <w:szCs w:val="22"/>
        </w:rPr>
        <w:t>c) Telefon numarası:</w:t>
      </w:r>
      <w:r w:rsidRPr="001B7DDB">
        <w:rPr>
          <w:rFonts w:ascii="Times New Roman" w:eastAsia="Times New Roman" w:hAnsi="Times New Roman" w:cs="Times New Roman"/>
          <w:b/>
          <w:sz w:val="22"/>
          <w:szCs w:val="22"/>
        </w:rPr>
        <w:t xml:space="preserve"> </w:t>
      </w:r>
      <w:r w:rsidR="003221A0" w:rsidRPr="001B7DDB">
        <w:rPr>
          <w:rFonts w:ascii="Times New Roman" w:eastAsia="Times New Roman" w:hAnsi="Times New Roman" w:cs="Times New Roman"/>
          <w:b/>
          <w:sz w:val="22"/>
          <w:szCs w:val="22"/>
        </w:rPr>
        <w:t>0850 283 60 00</w:t>
      </w:r>
    </w:p>
    <w:p w14:paraId="09649ED2" w14:textId="4A331485" w:rsidR="00DD498A" w:rsidRPr="001B7DDB" w:rsidRDefault="003221A0"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proofErr w:type="gramStart"/>
      <w:r w:rsidRPr="001B7DDB">
        <w:rPr>
          <w:rFonts w:ascii="Times New Roman" w:eastAsia="Times New Roman" w:hAnsi="Times New Roman" w:cs="Times New Roman"/>
          <w:sz w:val="22"/>
          <w:szCs w:val="22"/>
        </w:rPr>
        <w:t>ç</w:t>
      </w:r>
      <w:proofErr w:type="gramEnd"/>
      <w:r w:rsidR="00DD498A" w:rsidRPr="001B7DDB">
        <w:rPr>
          <w:rFonts w:ascii="Times New Roman" w:eastAsia="Times New Roman" w:hAnsi="Times New Roman" w:cs="Times New Roman"/>
          <w:sz w:val="22"/>
          <w:szCs w:val="22"/>
        </w:rPr>
        <w:t xml:space="preserve">) Elektronik posta adresi: </w:t>
      </w:r>
      <w:hyperlink r:id="rId7" w:history="1">
        <w:r w:rsidRPr="001B7DDB">
          <w:rPr>
            <w:rFonts w:ascii="Times New Roman" w:eastAsia="Times New Roman" w:hAnsi="Times New Roman" w:cs="Times New Roman"/>
            <w:b/>
            <w:sz w:val="22"/>
            <w:szCs w:val="22"/>
          </w:rPr>
          <w:t>satinalma@istinye.edu.tr</w:t>
        </w:r>
      </w:hyperlink>
      <w:r w:rsidR="00DD498A" w:rsidRPr="001B7DDB">
        <w:rPr>
          <w:rFonts w:ascii="Times New Roman" w:eastAsia="Times New Roman" w:hAnsi="Times New Roman" w:cs="Times New Roman"/>
          <w:b/>
          <w:sz w:val="22"/>
          <w:szCs w:val="22"/>
        </w:rPr>
        <w:t xml:space="preserve"> </w:t>
      </w:r>
    </w:p>
    <w:p w14:paraId="742DA4B8" w14:textId="38EE9C2B" w:rsidR="00DD498A" w:rsidRPr="001B7DDB" w:rsidRDefault="003221A0" w:rsidP="00DD498A">
      <w:pPr>
        <w:spacing w:after="60" w:line="240" w:lineRule="exact"/>
        <w:jc w:val="both"/>
        <w:rPr>
          <w:rFonts w:ascii="Times New Roman" w:eastAsia="Times New Roman" w:hAnsi="Times New Roman" w:cs="Times New Roman"/>
          <w:b/>
          <w:sz w:val="22"/>
          <w:szCs w:val="22"/>
        </w:rPr>
      </w:pPr>
      <w:r w:rsidRPr="001B7DDB">
        <w:rPr>
          <w:rFonts w:ascii="Times New Roman" w:eastAsia="Times New Roman" w:hAnsi="Times New Roman" w:cs="Times New Roman"/>
          <w:sz w:val="22"/>
          <w:szCs w:val="22"/>
        </w:rPr>
        <w:t>d</w:t>
      </w:r>
      <w:r w:rsidR="00DD498A" w:rsidRPr="001B7DDB">
        <w:rPr>
          <w:rFonts w:ascii="Times New Roman" w:eastAsia="Times New Roman" w:hAnsi="Times New Roman" w:cs="Times New Roman"/>
          <w:sz w:val="22"/>
          <w:szCs w:val="22"/>
        </w:rPr>
        <w:t>) İlgili personelinin adı, soyadı ve unvanı:</w:t>
      </w:r>
      <w:r w:rsidR="00DD498A"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b/>
          <w:sz w:val="22"/>
          <w:szCs w:val="22"/>
        </w:rPr>
        <w:t xml:space="preserve">Necati ÖZLÜ – </w:t>
      </w:r>
      <w:proofErr w:type="spellStart"/>
      <w:r w:rsidRPr="001B7DDB">
        <w:rPr>
          <w:rFonts w:ascii="Times New Roman" w:eastAsia="Times New Roman" w:hAnsi="Times New Roman" w:cs="Times New Roman"/>
          <w:b/>
          <w:sz w:val="22"/>
          <w:szCs w:val="22"/>
        </w:rPr>
        <w:t>Satınalma</w:t>
      </w:r>
      <w:proofErr w:type="spellEnd"/>
      <w:r w:rsidRPr="001B7DDB">
        <w:rPr>
          <w:rFonts w:ascii="Times New Roman" w:eastAsia="Times New Roman" w:hAnsi="Times New Roman" w:cs="Times New Roman"/>
          <w:b/>
          <w:sz w:val="22"/>
          <w:szCs w:val="22"/>
        </w:rPr>
        <w:t xml:space="preserve"> Müdürü</w:t>
      </w:r>
    </w:p>
    <w:p w14:paraId="16151D29" w14:textId="77777777" w:rsidR="00DD498A" w:rsidRPr="001B7DDB" w:rsidRDefault="00DD498A" w:rsidP="00DD498A">
      <w:pPr>
        <w:spacing w:after="60" w:line="240" w:lineRule="exac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1.2. </w:t>
      </w:r>
      <w:r w:rsidRPr="001B7DDB">
        <w:rPr>
          <w:rFonts w:ascii="Times New Roman" w:eastAsia="Times New Roman" w:hAnsi="Times New Roman" w:cs="Times New Roman"/>
          <w:sz w:val="22"/>
          <w:szCs w:val="22"/>
        </w:rPr>
        <w:t>İstekliler, ihaleye ilişkin bilgileri yukarıdaki adres ve numaralardan görevli personelle irtibat kurmak suretiyle temin edebilirler.</w:t>
      </w:r>
    </w:p>
    <w:p w14:paraId="430C5A2D" w14:textId="34A73171" w:rsidR="00DD498A" w:rsidRPr="001B7DDB" w:rsidRDefault="00DD498A" w:rsidP="00DD498A">
      <w:pPr>
        <w:spacing w:before="120" w:after="60"/>
        <w:jc w:val="both"/>
        <w:rPr>
          <w:rFonts w:ascii="Times New Roman" w:eastAsiaTheme="minorEastAsia" w:hAnsi="Times New Roman" w:cs="Times New Roman"/>
          <w:color w:val="000000"/>
          <w:sz w:val="22"/>
          <w:szCs w:val="22"/>
          <w:lang w:eastAsia="tr-TR"/>
        </w:rPr>
      </w:pPr>
      <w:r w:rsidRPr="001B7DDB">
        <w:rPr>
          <w:rFonts w:ascii="Times New Roman" w:hAnsi="Times New Roman" w:cs="Times New Roman"/>
          <w:b/>
          <w:bCs/>
          <w:sz w:val="22"/>
          <w:szCs w:val="22"/>
        </w:rPr>
        <w:t xml:space="preserve">Madde </w:t>
      </w:r>
      <w:r w:rsidR="00D3217F" w:rsidRPr="001B7DDB">
        <w:rPr>
          <w:rFonts w:ascii="Times New Roman" w:hAnsi="Times New Roman" w:cs="Times New Roman"/>
          <w:b/>
          <w:bCs/>
          <w:sz w:val="22"/>
          <w:szCs w:val="22"/>
        </w:rPr>
        <w:t>2-</w:t>
      </w:r>
      <w:r w:rsidRPr="001B7DDB">
        <w:rPr>
          <w:rFonts w:ascii="Times New Roman" w:hAnsi="Times New Roman" w:cs="Times New Roman"/>
          <w:b/>
          <w:bCs/>
          <w:sz w:val="22"/>
          <w:szCs w:val="22"/>
        </w:rPr>
        <w:t xml:space="preserve"> İhale konusu işe ilişkin bilgiler</w:t>
      </w:r>
    </w:p>
    <w:p w14:paraId="4BEC5799"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2.1.</w:t>
      </w:r>
      <w:r w:rsidRPr="001B7DDB">
        <w:rPr>
          <w:rFonts w:ascii="Times New Roman" w:hAnsi="Times New Roman" w:cs="Times New Roman"/>
          <w:sz w:val="22"/>
          <w:szCs w:val="22"/>
        </w:rPr>
        <w:t xml:space="preserve"> İhale konusu hizmetin; </w:t>
      </w:r>
    </w:p>
    <w:p w14:paraId="19B19ABC" w14:textId="22036FFE" w:rsidR="003221A0" w:rsidRPr="001B7DDB" w:rsidRDefault="00DD498A" w:rsidP="003221A0">
      <w:pPr>
        <w:spacing w:after="60"/>
        <w:jc w:val="both"/>
        <w:rPr>
          <w:rFonts w:ascii="Times New Roman" w:hAnsi="Times New Roman" w:cs="Times New Roman"/>
          <w:b/>
          <w:sz w:val="22"/>
          <w:szCs w:val="22"/>
        </w:rPr>
      </w:pPr>
      <w:r w:rsidRPr="001B7DDB">
        <w:rPr>
          <w:rFonts w:ascii="Times New Roman" w:eastAsia="Times New Roman" w:hAnsi="Times New Roman" w:cs="Times New Roman"/>
          <w:sz w:val="22"/>
          <w:szCs w:val="22"/>
        </w:rPr>
        <w:t xml:space="preserve">a) Adı: </w:t>
      </w:r>
      <w:r w:rsidR="00D3217F" w:rsidRPr="001B7DDB">
        <w:rPr>
          <w:rFonts w:ascii="Times New Roman" w:hAnsi="Times New Roman" w:cs="Times New Roman"/>
          <w:b/>
          <w:sz w:val="22"/>
          <w:szCs w:val="22"/>
        </w:rPr>
        <w:t>Yemek</w:t>
      </w:r>
      <w:r w:rsidR="003221A0" w:rsidRPr="001B7DDB">
        <w:rPr>
          <w:rFonts w:ascii="Times New Roman" w:hAnsi="Times New Roman" w:cs="Times New Roman"/>
          <w:b/>
          <w:sz w:val="22"/>
          <w:szCs w:val="22"/>
        </w:rPr>
        <w:t xml:space="preserve"> hizmeti alımı </w:t>
      </w:r>
    </w:p>
    <w:p w14:paraId="3E46A7D0" w14:textId="336C8EE8" w:rsidR="003221A0" w:rsidRPr="001B7DDB" w:rsidRDefault="00DD498A" w:rsidP="003221A0">
      <w:pPr>
        <w:spacing w:after="60"/>
        <w:jc w:val="both"/>
        <w:rPr>
          <w:rFonts w:ascii="Times New Roman" w:eastAsia="Times New Roman" w:hAnsi="Times New Roman" w:cs="Times New Roman"/>
          <w:b/>
          <w:sz w:val="22"/>
          <w:szCs w:val="22"/>
        </w:rPr>
      </w:pPr>
      <w:r w:rsidRPr="001B7DDB">
        <w:rPr>
          <w:rFonts w:ascii="Times New Roman" w:eastAsia="Times New Roman" w:hAnsi="Times New Roman" w:cs="Times New Roman"/>
          <w:sz w:val="22"/>
          <w:szCs w:val="22"/>
        </w:rPr>
        <w:t xml:space="preserve">b) Miktarı ve türü: </w:t>
      </w:r>
      <w:r w:rsidR="00D3217F" w:rsidRPr="001B7DDB">
        <w:rPr>
          <w:rFonts w:ascii="Times New Roman" w:eastAsia="Times New Roman" w:hAnsi="Times New Roman" w:cs="Times New Roman"/>
          <w:b/>
          <w:sz w:val="22"/>
          <w:szCs w:val="22"/>
        </w:rPr>
        <w:t>36</w:t>
      </w:r>
      <w:r w:rsidR="003221A0" w:rsidRPr="001B7DDB">
        <w:rPr>
          <w:rFonts w:ascii="Times New Roman" w:eastAsia="Times New Roman" w:hAnsi="Times New Roman" w:cs="Times New Roman"/>
          <w:b/>
          <w:sz w:val="22"/>
          <w:szCs w:val="22"/>
        </w:rPr>
        <w:t xml:space="preserve"> ay süreli hizmet alımı </w:t>
      </w:r>
    </w:p>
    <w:p w14:paraId="1FAC42D6" w14:textId="1BA3EF3F" w:rsidR="00DD498A" w:rsidRPr="001B7DDB" w:rsidRDefault="00DD498A" w:rsidP="003221A0">
      <w:pPr>
        <w:spacing w:after="60"/>
        <w:jc w:val="both"/>
        <w:rPr>
          <w:rFonts w:ascii="Times New Roman" w:hAnsi="Times New Roman" w:cs="Times New Roman"/>
          <w:b/>
          <w:color w:val="000000"/>
          <w:sz w:val="22"/>
          <w:szCs w:val="22"/>
          <w:lang w:eastAsia="tr-TR"/>
        </w:rPr>
      </w:pPr>
      <w:r w:rsidRPr="001B7DDB">
        <w:rPr>
          <w:rFonts w:ascii="Times New Roman" w:eastAsia="Times New Roman" w:hAnsi="Times New Roman" w:cs="Times New Roman"/>
          <w:sz w:val="22"/>
          <w:szCs w:val="22"/>
        </w:rPr>
        <w:t xml:space="preserve">c) Yapılacağı yer: </w:t>
      </w:r>
      <w:r w:rsidR="003221A0" w:rsidRPr="001B7DDB">
        <w:rPr>
          <w:rFonts w:ascii="Times New Roman" w:eastAsia="Times New Roman" w:hAnsi="Times New Roman" w:cs="Times New Roman"/>
          <w:b/>
          <w:sz w:val="22"/>
          <w:szCs w:val="22"/>
        </w:rPr>
        <w:t>İstinye Üniversitesi</w:t>
      </w:r>
    </w:p>
    <w:p w14:paraId="2E8CC6F0" w14:textId="2C8D73A3"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D3217F" w:rsidRPr="001B7DDB">
        <w:rPr>
          <w:rFonts w:ascii="Times New Roman" w:hAnsi="Times New Roman" w:cs="Times New Roman"/>
          <w:b/>
          <w:bCs/>
          <w:sz w:val="22"/>
          <w:szCs w:val="22"/>
        </w:rPr>
        <w:t>3-</w:t>
      </w:r>
      <w:r w:rsidRPr="001B7DDB">
        <w:rPr>
          <w:rFonts w:ascii="Times New Roman" w:hAnsi="Times New Roman" w:cs="Times New Roman"/>
          <w:b/>
          <w:bCs/>
          <w:sz w:val="22"/>
          <w:szCs w:val="22"/>
        </w:rPr>
        <w:t xml:space="preserve"> İhaleye ilişkin bilgiler ile ihale ve son teklif verme tarih ve saati</w:t>
      </w:r>
    </w:p>
    <w:p w14:paraId="69B8ABB1" w14:textId="77777777" w:rsidR="00DD498A" w:rsidRPr="001B7DDB" w:rsidRDefault="00DD498A" w:rsidP="003221A0">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3.1.</w:t>
      </w:r>
    </w:p>
    <w:p w14:paraId="6C9FA294" w14:textId="6639EA6F" w:rsidR="00DD498A" w:rsidRPr="001B7DDB" w:rsidRDefault="00DD498A" w:rsidP="003221A0">
      <w:pPr>
        <w:spacing w:after="60"/>
        <w:jc w:val="both"/>
        <w:rPr>
          <w:rFonts w:ascii="Times New Roman" w:hAnsi="Times New Roman" w:cs="Times New Roman"/>
          <w:b/>
          <w:sz w:val="22"/>
          <w:szCs w:val="22"/>
        </w:rPr>
      </w:pPr>
      <w:r w:rsidRPr="001B7DDB">
        <w:rPr>
          <w:rFonts w:ascii="Times New Roman" w:eastAsia="Times New Roman" w:hAnsi="Times New Roman" w:cs="Times New Roman"/>
          <w:sz w:val="22"/>
          <w:szCs w:val="22"/>
        </w:rPr>
        <w:t xml:space="preserve">a) İhale kayıt numarası: </w:t>
      </w:r>
      <w:r w:rsidRPr="001B7DDB">
        <w:rPr>
          <w:rFonts w:ascii="Times New Roman" w:hAnsi="Times New Roman" w:cs="Times New Roman"/>
          <w:b/>
          <w:sz w:val="22"/>
          <w:szCs w:val="22"/>
        </w:rPr>
        <w:t>202</w:t>
      </w:r>
      <w:r w:rsidR="00D3217F" w:rsidRPr="001B7DDB">
        <w:rPr>
          <w:rFonts w:ascii="Times New Roman" w:hAnsi="Times New Roman" w:cs="Times New Roman"/>
          <w:b/>
          <w:sz w:val="22"/>
          <w:szCs w:val="22"/>
        </w:rPr>
        <w:t>5</w:t>
      </w:r>
      <w:r w:rsidRPr="001B7DDB">
        <w:rPr>
          <w:rFonts w:ascii="Times New Roman" w:hAnsi="Times New Roman" w:cs="Times New Roman"/>
          <w:b/>
          <w:sz w:val="22"/>
          <w:szCs w:val="22"/>
        </w:rPr>
        <w:t>/00</w:t>
      </w:r>
      <w:r w:rsidR="00D3217F" w:rsidRPr="001B7DDB">
        <w:rPr>
          <w:rFonts w:ascii="Times New Roman" w:hAnsi="Times New Roman" w:cs="Times New Roman"/>
          <w:b/>
          <w:sz w:val="22"/>
          <w:szCs w:val="22"/>
        </w:rPr>
        <w:t>3</w:t>
      </w:r>
    </w:p>
    <w:p w14:paraId="432CFC94" w14:textId="77777777" w:rsidR="00DD498A" w:rsidRPr="001B7DDB" w:rsidRDefault="00DD498A" w:rsidP="003221A0">
      <w:pPr>
        <w:spacing w:after="60"/>
        <w:jc w:val="both"/>
        <w:rPr>
          <w:rFonts w:ascii="Times New Roman" w:hAnsi="Times New Roman" w:cs="Times New Roman"/>
          <w:b/>
          <w:sz w:val="22"/>
          <w:szCs w:val="22"/>
        </w:rPr>
      </w:pPr>
      <w:r w:rsidRPr="001B7DDB">
        <w:rPr>
          <w:rFonts w:ascii="Times New Roman" w:hAnsi="Times New Roman" w:cs="Times New Roman"/>
          <w:sz w:val="22"/>
          <w:szCs w:val="22"/>
        </w:rPr>
        <w:t xml:space="preserve">b) İhale usulü: </w:t>
      </w:r>
      <w:r w:rsidRPr="001B7DDB">
        <w:rPr>
          <w:rFonts w:ascii="Times New Roman" w:hAnsi="Times New Roman" w:cs="Times New Roman"/>
          <w:b/>
          <w:sz w:val="22"/>
          <w:szCs w:val="22"/>
        </w:rPr>
        <w:t xml:space="preserve">Açık ihale </w:t>
      </w:r>
    </w:p>
    <w:p w14:paraId="2158E192" w14:textId="7400E523" w:rsidR="003221A0" w:rsidRPr="001B7DDB" w:rsidRDefault="00DD498A" w:rsidP="003221A0">
      <w:pPr>
        <w:spacing w:after="60" w:line="240" w:lineRule="exact"/>
        <w:rPr>
          <w:rFonts w:ascii="Times New Roman" w:eastAsia="Times New Roman" w:hAnsi="Times New Roman" w:cs="Times New Roman"/>
          <w:b/>
          <w:sz w:val="22"/>
          <w:szCs w:val="22"/>
        </w:rPr>
      </w:pPr>
      <w:r w:rsidRPr="001B7DDB">
        <w:rPr>
          <w:rFonts w:ascii="Times New Roman" w:hAnsi="Times New Roman" w:cs="Times New Roman"/>
          <w:sz w:val="22"/>
          <w:szCs w:val="22"/>
        </w:rPr>
        <w:t xml:space="preserve">c) Tekliflerin sunulacağı ve ihalenin yapılacağı adres: </w:t>
      </w:r>
      <w:r w:rsidR="003221A0" w:rsidRPr="001B7DDB">
        <w:rPr>
          <w:rFonts w:ascii="Times New Roman" w:eastAsia="Times New Roman" w:hAnsi="Times New Roman" w:cs="Times New Roman"/>
          <w:b/>
          <w:sz w:val="22"/>
          <w:szCs w:val="22"/>
        </w:rPr>
        <w:t xml:space="preserve">İstinye </w:t>
      </w:r>
      <w:r w:rsidRPr="001B7DDB">
        <w:rPr>
          <w:rFonts w:ascii="Times New Roman" w:eastAsia="Times New Roman" w:hAnsi="Times New Roman" w:cs="Times New Roman"/>
          <w:b/>
          <w:sz w:val="22"/>
          <w:szCs w:val="22"/>
        </w:rPr>
        <w:t>Üniversitesi</w:t>
      </w:r>
      <w:r w:rsidR="003221A0" w:rsidRPr="001B7DDB">
        <w:rPr>
          <w:rFonts w:ascii="Times New Roman" w:eastAsia="Times New Roman" w:hAnsi="Times New Roman" w:cs="Times New Roman"/>
          <w:b/>
          <w:sz w:val="22"/>
          <w:szCs w:val="22"/>
        </w:rPr>
        <w:t xml:space="preserve"> </w:t>
      </w:r>
      <w:proofErr w:type="spellStart"/>
      <w:r w:rsidR="003221A0" w:rsidRPr="001B7DDB">
        <w:rPr>
          <w:rFonts w:ascii="Times New Roman" w:eastAsia="Times New Roman" w:hAnsi="Times New Roman" w:cs="Times New Roman"/>
          <w:b/>
          <w:sz w:val="22"/>
          <w:szCs w:val="22"/>
        </w:rPr>
        <w:t>Satınalma</w:t>
      </w:r>
      <w:proofErr w:type="spellEnd"/>
      <w:r w:rsidR="003221A0" w:rsidRPr="001B7DDB">
        <w:rPr>
          <w:rFonts w:ascii="Times New Roman" w:eastAsia="Times New Roman" w:hAnsi="Times New Roman" w:cs="Times New Roman"/>
          <w:b/>
          <w:sz w:val="22"/>
          <w:szCs w:val="22"/>
        </w:rPr>
        <w:t xml:space="preserve"> Daire </w:t>
      </w:r>
      <w:r w:rsidR="00D3217F" w:rsidRPr="001B7DDB">
        <w:rPr>
          <w:rFonts w:ascii="Times New Roman" w:eastAsia="Times New Roman" w:hAnsi="Times New Roman" w:cs="Times New Roman"/>
          <w:b/>
          <w:sz w:val="22"/>
          <w:szCs w:val="22"/>
        </w:rPr>
        <w:t>Başkanlığı-</w:t>
      </w:r>
      <w:r w:rsidR="003221A0" w:rsidRPr="001B7DDB">
        <w:rPr>
          <w:rFonts w:ascii="Times New Roman" w:eastAsia="Times New Roman" w:hAnsi="Times New Roman" w:cs="Times New Roman"/>
          <w:b/>
          <w:sz w:val="22"/>
          <w:szCs w:val="22"/>
        </w:rPr>
        <w:t xml:space="preserve"> </w:t>
      </w:r>
      <w:bookmarkStart w:id="1" w:name="_Hlk164172358"/>
      <w:r w:rsidR="003221A0" w:rsidRPr="001B7DDB">
        <w:rPr>
          <w:rFonts w:ascii="Times New Roman" w:eastAsia="Times New Roman" w:hAnsi="Times New Roman" w:cs="Times New Roman"/>
          <w:b/>
          <w:sz w:val="22"/>
          <w:szCs w:val="22"/>
        </w:rPr>
        <w:t xml:space="preserve">Hamidiye Mahallesi, Selçuklu Caddesi No:10 C-Blok 5. Kat Kağıthane / İstanbul </w:t>
      </w:r>
    </w:p>
    <w:bookmarkEnd w:id="1"/>
    <w:p w14:paraId="7EA6EE83" w14:textId="4091594F" w:rsidR="00DD498A" w:rsidRPr="001B7DDB" w:rsidRDefault="00DD498A" w:rsidP="00DD498A">
      <w:pPr>
        <w:jc w:val="both"/>
        <w:rPr>
          <w:rFonts w:ascii="Times New Roman" w:eastAsia="Times New Roman" w:hAnsi="Times New Roman" w:cs="Times New Roman"/>
          <w:b/>
          <w:sz w:val="22"/>
          <w:szCs w:val="22"/>
        </w:rPr>
      </w:pPr>
      <w:proofErr w:type="gramStart"/>
      <w:r w:rsidRPr="001B7DDB">
        <w:rPr>
          <w:rFonts w:ascii="Times New Roman" w:hAnsi="Times New Roman" w:cs="Times New Roman"/>
          <w:sz w:val="22"/>
          <w:szCs w:val="22"/>
        </w:rPr>
        <w:t>ç</w:t>
      </w:r>
      <w:proofErr w:type="gramEnd"/>
      <w:r w:rsidRPr="001B7DDB">
        <w:rPr>
          <w:rFonts w:ascii="Times New Roman" w:hAnsi="Times New Roman" w:cs="Times New Roman"/>
          <w:sz w:val="22"/>
          <w:szCs w:val="22"/>
        </w:rPr>
        <w:t xml:space="preserve">) İhale tarihi: </w:t>
      </w:r>
      <w:r w:rsidR="003221A0" w:rsidRPr="001B7DDB">
        <w:rPr>
          <w:rFonts w:ascii="Times New Roman" w:hAnsi="Times New Roman" w:cs="Times New Roman"/>
          <w:b/>
          <w:sz w:val="22"/>
          <w:szCs w:val="22"/>
        </w:rPr>
        <w:t>2</w:t>
      </w:r>
      <w:r w:rsidR="00A4678C" w:rsidRPr="001B7DDB">
        <w:rPr>
          <w:rFonts w:ascii="Times New Roman" w:hAnsi="Times New Roman" w:cs="Times New Roman"/>
          <w:b/>
          <w:sz w:val="22"/>
          <w:szCs w:val="22"/>
        </w:rPr>
        <w:t>4</w:t>
      </w:r>
      <w:r w:rsidRPr="001B7DDB">
        <w:rPr>
          <w:rFonts w:ascii="Times New Roman" w:eastAsia="Times New Roman" w:hAnsi="Times New Roman" w:cs="Times New Roman"/>
          <w:b/>
          <w:sz w:val="22"/>
          <w:szCs w:val="22"/>
        </w:rPr>
        <w:t>.0</w:t>
      </w:r>
      <w:r w:rsidR="00D3217F" w:rsidRPr="001B7DDB">
        <w:rPr>
          <w:rFonts w:ascii="Times New Roman" w:eastAsia="Times New Roman" w:hAnsi="Times New Roman" w:cs="Times New Roman"/>
          <w:b/>
          <w:sz w:val="22"/>
          <w:szCs w:val="22"/>
        </w:rPr>
        <w:t>3</w:t>
      </w:r>
      <w:r w:rsidRPr="001B7DDB">
        <w:rPr>
          <w:rFonts w:ascii="Times New Roman" w:eastAsia="Times New Roman" w:hAnsi="Times New Roman" w:cs="Times New Roman"/>
          <w:b/>
          <w:sz w:val="22"/>
          <w:szCs w:val="22"/>
        </w:rPr>
        <w:t>.202</w:t>
      </w:r>
      <w:r w:rsidR="00D3217F" w:rsidRPr="001B7DDB">
        <w:rPr>
          <w:rFonts w:ascii="Times New Roman" w:eastAsia="Times New Roman" w:hAnsi="Times New Roman" w:cs="Times New Roman"/>
          <w:b/>
          <w:sz w:val="22"/>
          <w:szCs w:val="22"/>
        </w:rPr>
        <w:t>5</w:t>
      </w:r>
    </w:p>
    <w:p w14:paraId="65190848" w14:textId="03C87F6C" w:rsidR="00DD498A" w:rsidRPr="001B7DDB" w:rsidRDefault="00DD498A" w:rsidP="00DD498A">
      <w:pPr>
        <w:jc w:val="both"/>
        <w:rPr>
          <w:rFonts w:ascii="Times New Roman" w:eastAsia="Times New Roman" w:hAnsi="Times New Roman" w:cs="Times New Roman"/>
          <w:b/>
          <w:sz w:val="22"/>
          <w:szCs w:val="22"/>
        </w:rPr>
      </w:pPr>
      <w:r w:rsidRPr="001B7DDB">
        <w:rPr>
          <w:rFonts w:ascii="Times New Roman" w:hAnsi="Times New Roman" w:cs="Times New Roman"/>
          <w:sz w:val="22"/>
          <w:szCs w:val="22"/>
        </w:rPr>
        <w:t xml:space="preserve">d) İhale saati: </w:t>
      </w:r>
      <w:r w:rsidRPr="001B7DDB">
        <w:rPr>
          <w:rFonts w:ascii="Times New Roman" w:eastAsia="Times New Roman" w:hAnsi="Times New Roman" w:cs="Times New Roman"/>
          <w:b/>
          <w:sz w:val="22"/>
          <w:szCs w:val="22"/>
        </w:rPr>
        <w:t>1</w:t>
      </w:r>
      <w:r w:rsidR="00A4678C"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 xml:space="preserve">:00 </w:t>
      </w:r>
    </w:p>
    <w:p w14:paraId="0C5F9331" w14:textId="068C5ED2" w:rsidR="00DD498A" w:rsidRPr="001B7DDB" w:rsidRDefault="00DD498A" w:rsidP="00DD498A">
      <w:pPr>
        <w:tabs>
          <w:tab w:val="left" w:pos="567"/>
          <w:tab w:val="left" w:leader="dot" w:pos="8505"/>
        </w:tabs>
        <w:rPr>
          <w:rFonts w:ascii="Times New Roman" w:eastAsia="Times New Roman" w:hAnsi="Times New Roman" w:cs="Times New Roman"/>
          <w:b/>
          <w:sz w:val="22"/>
          <w:szCs w:val="22"/>
          <w:lang w:eastAsia="tr-TR"/>
        </w:rPr>
      </w:pPr>
      <w:r w:rsidRPr="001B7DDB">
        <w:rPr>
          <w:rFonts w:ascii="Times New Roman" w:eastAsia="Times New Roman" w:hAnsi="Times New Roman" w:cs="Times New Roman"/>
          <w:sz w:val="22"/>
          <w:szCs w:val="22"/>
        </w:rPr>
        <w:t xml:space="preserve">e) İhale komisyonunun toplantı yeri: </w:t>
      </w:r>
      <w:r w:rsidR="003221A0" w:rsidRPr="001B7DDB">
        <w:rPr>
          <w:rFonts w:ascii="Times New Roman" w:eastAsia="Times New Roman" w:hAnsi="Times New Roman" w:cs="Times New Roman"/>
          <w:b/>
          <w:bCs/>
          <w:sz w:val="22"/>
          <w:szCs w:val="22"/>
        </w:rPr>
        <w:t xml:space="preserve">İstinye </w:t>
      </w:r>
      <w:r w:rsidR="00D3217F" w:rsidRPr="001B7DDB">
        <w:rPr>
          <w:rFonts w:ascii="Times New Roman" w:eastAsia="Times New Roman" w:hAnsi="Times New Roman" w:cs="Times New Roman"/>
          <w:b/>
          <w:bCs/>
          <w:sz w:val="22"/>
          <w:szCs w:val="22"/>
        </w:rPr>
        <w:t>Üniversitesi</w:t>
      </w:r>
      <w:r w:rsidR="00D3217F" w:rsidRPr="001B7DDB">
        <w:rPr>
          <w:rFonts w:ascii="Times New Roman" w:eastAsia="Times New Roman" w:hAnsi="Times New Roman" w:cs="Times New Roman"/>
          <w:sz w:val="22"/>
          <w:szCs w:val="22"/>
        </w:rPr>
        <w:t>-</w:t>
      </w:r>
      <w:r w:rsidR="00C95A40" w:rsidRPr="001B7DDB">
        <w:rPr>
          <w:rFonts w:ascii="Times New Roman" w:eastAsia="Times New Roman" w:hAnsi="Times New Roman" w:cs="Times New Roman"/>
          <w:sz w:val="22"/>
          <w:szCs w:val="22"/>
        </w:rPr>
        <w:t xml:space="preserve"> </w:t>
      </w:r>
      <w:r w:rsidR="003221A0" w:rsidRPr="001B7DDB">
        <w:rPr>
          <w:rFonts w:ascii="Times New Roman" w:eastAsia="Times New Roman" w:hAnsi="Times New Roman" w:cs="Times New Roman"/>
          <w:b/>
          <w:sz w:val="22"/>
          <w:szCs w:val="22"/>
        </w:rPr>
        <w:t>Hamidiye Mahallesi, Selçuklu Caddesi No:10 C-Blok 5. Kat Kağıthane / İstanbul</w:t>
      </w:r>
    </w:p>
    <w:p w14:paraId="499E7AE5" w14:textId="04D8F46F" w:rsidR="00DD498A" w:rsidRPr="001B7DDB" w:rsidRDefault="00DD498A" w:rsidP="00DD498A">
      <w:pPr>
        <w:tabs>
          <w:tab w:val="left" w:pos="567"/>
          <w:tab w:val="left" w:leader="dot" w:pos="8505"/>
        </w:tabs>
        <w:rPr>
          <w:rFonts w:ascii="Times New Roman" w:eastAsiaTheme="minorEastAsia" w:hAnsi="Times New Roman" w:cs="Times New Roman"/>
          <w:color w:val="000000"/>
          <w:sz w:val="22"/>
          <w:szCs w:val="22"/>
        </w:rPr>
      </w:pPr>
      <w:r w:rsidRPr="001B7DDB">
        <w:rPr>
          <w:rFonts w:ascii="Times New Roman" w:hAnsi="Times New Roman" w:cs="Times New Roman"/>
          <w:b/>
          <w:bCs/>
          <w:sz w:val="22"/>
          <w:szCs w:val="22"/>
        </w:rPr>
        <w:t>3.2.</w:t>
      </w:r>
      <w:r w:rsidRPr="001B7DDB">
        <w:rPr>
          <w:rFonts w:ascii="Times New Roman" w:hAnsi="Times New Roman" w:cs="Times New Roman"/>
          <w:sz w:val="22"/>
          <w:szCs w:val="22"/>
        </w:rPr>
        <w:t xml:space="preserve"> Teklifler ihale tarih ve saatine kadar yukarıda belirtilen yere verilebileceği gibi, iadeli taahhütlü posta yoluyla da gönderilebilir. İhale saatine kadar İdareye ulaşmayan teklifler değerlendirmeye alınmaz. </w:t>
      </w:r>
    </w:p>
    <w:p w14:paraId="5FDD7097"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3.3.</w:t>
      </w:r>
      <w:r w:rsidRPr="001B7DDB">
        <w:rPr>
          <w:rFonts w:ascii="Times New Roman" w:hAnsi="Times New Roman" w:cs="Times New Roman"/>
          <w:sz w:val="22"/>
          <w:szCs w:val="22"/>
        </w:rPr>
        <w:t xml:space="preserve"> Verilen teklifler, zeyilname düzenlenmesi hali hariç, herhangi bir sebeple geri alınamaz. </w:t>
      </w:r>
    </w:p>
    <w:p w14:paraId="4D35430C"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3.4.</w:t>
      </w:r>
      <w:r w:rsidRPr="001B7DDB">
        <w:rPr>
          <w:rFonts w:ascii="Times New Roman" w:hAnsi="Times New Roman" w:cs="Times New Roman"/>
          <w:sz w:val="22"/>
          <w:szCs w:val="22"/>
        </w:rPr>
        <w:t xml:space="preserve"> İhale tarihinin tatil gününe rastlaması halinde ihale, takip eden ilk iş gününde yukarıda belirtilen yer ve saatte yapılır ve bu saate kadar verilen teklifler kabul edilir. </w:t>
      </w:r>
    </w:p>
    <w:p w14:paraId="0F59F64F"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3.5.</w:t>
      </w:r>
      <w:r w:rsidRPr="001B7DDB">
        <w:rPr>
          <w:rFonts w:ascii="Times New Roman" w:hAnsi="Times New Roman" w:cs="Times New Roman"/>
          <w:sz w:val="22"/>
          <w:szCs w:val="22"/>
        </w:rPr>
        <w:t xml:space="preserve"> İlan tarihinden sonra çalışma saatlerinin değişmesi halinde de ihale yukarıda belirtilen saatte yapılır. </w:t>
      </w:r>
    </w:p>
    <w:p w14:paraId="094AEB1A"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3.6.</w:t>
      </w:r>
      <w:r w:rsidRPr="001B7DDB">
        <w:rPr>
          <w:rFonts w:ascii="Times New Roman" w:hAnsi="Times New Roman" w:cs="Times New Roman"/>
          <w:sz w:val="22"/>
          <w:szCs w:val="22"/>
        </w:rPr>
        <w:t xml:space="preserve"> Saat ayarlarında, Türkiye Radyo Televizyon Kurumunun (TRT) ulusal saat ayarı esas alınır. </w:t>
      </w:r>
    </w:p>
    <w:p w14:paraId="1A29F2FA" w14:textId="77777777" w:rsidR="00DD498A" w:rsidRPr="001B7DDB" w:rsidRDefault="00DD498A" w:rsidP="00DD498A">
      <w:pPr>
        <w:keepNext/>
        <w:tabs>
          <w:tab w:val="left" w:pos="567"/>
          <w:tab w:val="left" w:leader="dot" w:pos="8505"/>
        </w:tabs>
        <w:adjustRightInd w:val="0"/>
        <w:jc w:val="both"/>
        <w:textAlignment w:val="baseline"/>
        <w:outlineLvl w:val="0"/>
        <w:rPr>
          <w:rFonts w:ascii="Times New Roman" w:eastAsia="Times New Roman" w:hAnsi="Times New Roman" w:cs="Times New Roman"/>
          <w:b/>
          <w:sz w:val="22"/>
          <w:szCs w:val="22"/>
        </w:rPr>
      </w:pPr>
    </w:p>
    <w:p w14:paraId="565B32F1" w14:textId="77777777" w:rsidR="00DD498A" w:rsidRPr="001B7DDB" w:rsidRDefault="00DD498A" w:rsidP="00DD498A">
      <w:pPr>
        <w:keepNext/>
        <w:tabs>
          <w:tab w:val="left" w:pos="567"/>
          <w:tab w:val="left" w:leader="dot" w:pos="8505"/>
        </w:tabs>
        <w:adjustRightInd w:val="0"/>
        <w:jc w:val="both"/>
        <w:textAlignment w:val="baseline"/>
        <w:outlineLvl w:val="0"/>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Madde 4- </w:t>
      </w:r>
      <w:r w:rsidRPr="001B7DDB">
        <w:rPr>
          <w:rFonts w:ascii="Times New Roman" w:eastAsia="Times New Roman" w:hAnsi="Times New Roman" w:cs="Times New Roman"/>
          <w:b/>
          <w:bCs/>
          <w:sz w:val="22"/>
          <w:szCs w:val="22"/>
        </w:rPr>
        <w:t xml:space="preserve">İhale dokümanının görülmesi ve temini </w:t>
      </w:r>
    </w:p>
    <w:p w14:paraId="03BE2464" w14:textId="77777777" w:rsidR="00DD498A" w:rsidRPr="001B7DDB" w:rsidRDefault="00DD498A" w:rsidP="00DD498A">
      <w:pPr>
        <w:keepNext/>
        <w:tabs>
          <w:tab w:val="left" w:pos="567"/>
          <w:tab w:val="left" w:leader="dot" w:pos="8505"/>
        </w:tabs>
        <w:adjustRightInd w:val="0"/>
        <w:jc w:val="both"/>
        <w:textAlignment w:val="baseline"/>
        <w:outlineLvl w:val="0"/>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4.1. </w:t>
      </w:r>
      <w:r w:rsidRPr="001B7DDB">
        <w:rPr>
          <w:rFonts w:ascii="Times New Roman" w:eastAsia="Times New Roman" w:hAnsi="Times New Roman" w:cs="Times New Roman"/>
          <w:sz w:val="22"/>
          <w:szCs w:val="22"/>
        </w:rPr>
        <w:t xml:space="preserve">İhale dokümanı aşağıda belirtilen adreste bedelsiz olarak görülebilir. Ancak, ihaleye teklif verecek olanların, İdarece onaylı ihale dokümanını </w:t>
      </w:r>
      <w:proofErr w:type="spellStart"/>
      <w:r w:rsidRPr="001B7DDB">
        <w:rPr>
          <w:rFonts w:ascii="Times New Roman" w:eastAsia="Times New Roman" w:hAnsi="Times New Roman" w:cs="Times New Roman"/>
          <w:sz w:val="22"/>
          <w:szCs w:val="22"/>
        </w:rPr>
        <w:t>satınalması</w:t>
      </w:r>
      <w:proofErr w:type="spellEnd"/>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zorunludur.</w:t>
      </w:r>
      <w:r w:rsidRPr="001B7DDB">
        <w:rPr>
          <w:rFonts w:ascii="Times New Roman" w:eastAsia="Times New Roman" w:hAnsi="Times New Roman" w:cs="Times New Roman"/>
          <w:b/>
          <w:sz w:val="22"/>
          <w:szCs w:val="22"/>
          <w:vertAlign w:val="superscript"/>
        </w:rPr>
        <w:t xml:space="preserve"> </w:t>
      </w:r>
    </w:p>
    <w:p w14:paraId="7C8E5288" w14:textId="43498909" w:rsidR="00C95A40" w:rsidRPr="001B7DDB" w:rsidRDefault="00DD498A" w:rsidP="00DD498A">
      <w:pPr>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 xml:space="preserve">a) İhale dokümanının görülebileceği yer: </w:t>
      </w:r>
      <w:r w:rsidR="00C95A40" w:rsidRPr="001B7DDB">
        <w:rPr>
          <w:rFonts w:ascii="Times New Roman" w:eastAsia="Times New Roman" w:hAnsi="Times New Roman" w:cs="Times New Roman"/>
          <w:b/>
          <w:bCs/>
          <w:sz w:val="22"/>
          <w:szCs w:val="22"/>
        </w:rPr>
        <w:t xml:space="preserve">İstinye Üniversitesi </w:t>
      </w:r>
      <w:proofErr w:type="spellStart"/>
      <w:r w:rsidR="00C95A40" w:rsidRPr="001B7DDB">
        <w:rPr>
          <w:rFonts w:ascii="Times New Roman" w:eastAsia="Times New Roman" w:hAnsi="Times New Roman" w:cs="Times New Roman"/>
          <w:b/>
          <w:bCs/>
          <w:sz w:val="22"/>
          <w:szCs w:val="22"/>
        </w:rPr>
        <w:t>Satınalma</w:t>
      </w:r>
      <w:proofErr w:type="spellEnd"/>
      <w:r w:rsidR="00C95A40" w:rsidRPr="001B7DDB">
        <w:rPr>
          <w:rFonts w:ascii="Times New Roman" w:eastAsia="Times New Roman" w:hAnsi="Times New Roman" w:cs="Times New Roman"/>
          <w:b/>
          <w:bCs/>
          <w:sz w:val="22"/>
          <w:szCs w:val="22"/>
        </w:rPr>
        <w:t xml:space="preserve"> Daire </w:t>
      </w:r>
      <w:r w:rsidR="00D3217F" w:rsidRPr="001B7DDB">
        <w:rPr>
          <w:rFonts w:ascii="Times New Roman" w:eastAsia="Times New Roman" w:hAnsi="Times New Roman" w:cs="Times New Roman"/>
          <w:b/>
          <w:bCs/>
          <w:sz w:val="22"/>
          <w:szCs w:val="22"/>
        </w:rPr>
        <w:t>Başkanlığı-</w:t>
      </w:r>
      <w:r w:rsidR="00C95A40" w:rsidRPr="001B7DDB">
        <w:rPr>
          <w:rFonts w:ascii="Times New Roman" w:eastAsia="Times New Roman" w:hAnsi="Times New Roman" w:cs="Times New Roman"/>
          <w:b/>
          <w:bCs/>
          <w:sz w:val="22"/>
          <w:szCs w:val="22"/>
        </w:rPr>
        <w:t xml:space="preserve"> Hamidiye Mahallesi, Selçuklu Caddesi No:10 C-Blok 5. Kat Kağıthane / İstanbul</w:t>
      </w:r>
      <w:r w:rsidR="00C95A40" w:rsidRPr="001B7DDB">
        <w:rPr>
          <w:rFonts w:ascii="Times New Roman" w:eastAsia="Times New Roman" w:hAnsi="Times New Roman" w:cs="Times New Roman"/>
          <w:sz w:val="22"/>
          <w:szCs w:val="22"/>
        </w:rPr>
        <w:t xml:space="preserve"> </w:t>
      </w:r>
    </w:p>
    <w:p w14:paraId="3D602404" w14:textId="7E040DB2" w:rsidR="00DD498A" w:rsidRPr="001B7DDB" w:rsidRDefault="00DD498A" w:rsidP="00DD498A">
      <w:pPr>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b) İhale dokümanı satış bedeli: 2.</w:t>
      </w:r>
      <w:r w:rsidR="00C95A40" w:rsidRPr="001B7DDB">
        <w:rPr>
          <w:rFonts w:ascii="Times New Roman" w:eastAsia="Times New Roman" w:hAnsi="Times New Roman" w:cs="Times New Roman"/>
          <w:sz w:val="22"/>
          <w:szCs w:val="22"/>
        </w:rPr>
        <w:t>5</w:t>
      </w:r>
      <w:r w:rsidRPr="001B7DDB">
        <w:rPr>
          <w:rFonts w:ascii="Times New Roman" w:eastAsia="Times New Roman" w:hAnsi="Times New Roman" w:cs="Times New Roman"/>
          <w:sz w:val="22"/>
          <w:szCs w:val="22"/>
        </w:rPr>
        <w:t>00,00 TL.</w:t>
      </w:r>
    </w:p>
    <w:p w14:paraId="759E7418" w14:textId="23D2986F" w:rsidR="00DD498A" w:rsidRPr="001B7DDB" w:rsidRDefault="00DD498A" w:rsidP="00DD498A">
      <w:pPr>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 xml:space="preserve">c) İhale </w:t>
      </w:r>
      <w:proofErr w:type="gramStart"/>
      <w:r w:rsidRPr="001B7DDB">
        <w:rPr>
          <w:rFonts w:ascii="Times New Roman" w:eastAsia="Times New Roman" w:hAnsi="Times New Roman" w:cs="Times New Roman"/>
          <w:sz w:val="22"/>
          <w:szCs w:val="22"/>
        </w:rPr>
        <w:t>doküman</w:t>
      </w:r>
      <w:proofErr w:type="gramEnd"/>
      <w:r w:rsidRPr="001B7DDB">
        <w:rPr>
          <w:rFonts w:ascii="Times New Roman" w:eastAsia="Times New Roman" w:hAnsi="Times New Roman" w:cs="Times New Roman"/>
          <w:sz w:val="22"/>
          <w:szCs w:val="22"/>
        </w:rPr>
        <w:t xml:space="preserve"> bedelinin yatırılacağı banka hesabı: </w:t>
      </w:r>
      <w:r w:rsidR="00C95A40" w:rsidRPr="001B7DDB">
        <w:rPr>
          <w:rFonts w:ascii="Times New Roman" w:eastAsia="Times New Roman" w:hAnsi="Times New Roman" w:cs="Times New Roman"/>
          <w:sz w:val="22"/>
          <w:szCs w:val="22"/>
        </w:rPr>
        <w:t xml:space="preserve">Yapı kredi Bayrampaşa Çarşı Şb. </w:t>
      </w:r>
    </w:p>
    <w:p w14:paraId="5AD8C2D7" w14:textId="07EBB7F2" w:rsidR="00DD498A" w:rsidRPr="001B7DDB" w:rsidRDefault="00DD498A" w:rsidP="00DD498A">
      <w:pPr>
        <w:jc w:val="both"/>
        <w:rPr>
          <w:rFonts w:ascii="Times New Roman" w:eastAsia="Times New Roman" w:hAnsi="Times New Roman" w:cs="Times New Roman"/>
          <w:sz w:val="22"/>
          <w:szCs w:val="22"/>
        </w:rPr>
      </w:pPr>
      <w:proofErr w:type="spellStart"/>
      <w:r w:rsidRPr="001B7DDB">
        <w:rPr>
          <w:rFonts w:ascii="Times New Roman" w:eastAsia="Times New Roman" w:hAnsi="Times New Roman" w:cs="Times New Roman"/>
          <w:sz w:val="22"/>
          <w:szCs w:val="22"/>
        </w:rPr>
        <w:t>Iban</w:t>
      </w:r>
      <w:proofErr w:type="spellEnd"/>
      <w:r w:rsidRPr="001B7DDB">
        <w:rPr>
          <w:rFonts w:ascii="Times New Roman" w:eastAsia="Times New Roman" w:hAnsi="Times New Roman" w:cs="Times New Roman"/>
          <w:sz w:val="22"/>
          <w:szCs w:val="22"/>
        </w:rPr>
        <w:t xml:space="preserve"> No</w:t>
      </w:r>
      <w:r w:rsidRPr="001B7DDB">
        <w:rPr>
          <w:rFonts w:ascii="Times New Roman" w:eastAsia="Times New Roman" w:hAnsi="Times New Roman" w:cs="Times New Roman"/>
          <w:sz w:val="22"/>
          <w:szCs w:val="22"/>
        </w:rPr>
        <w:tab/>
        <w:t xml:space="preserve">: </w:t>
      </w:r>
      <w:r w:rsidR="00C95A40" w:rsidRPr="001B7DDB">
        <w:rPr>
          <w:rFonts w:ascii="Times New Roman" w:eastAsia="Times New Roman" w:hAnsi="Times New Roman" w:cs="Times New Roman"/>
          <w:sz w:val="22"/>
          <w:szCs w:val="22"/>
        </w:rPr>
        <w:t>TR60 0006 7010 0000 0048 5290 88</w:t>
      </w:r>
    </w:p>
    <w:p w14:paraId="48B79157" w14:textId="1006D76E" w:rsidR="00DD498A" w:rsidRPr="001B7DDB" w:rsidRDefault="00DD498A" w:rsidP="00DD498A">
      <w:pPr>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Hesap Adı</w:t>
      </w:r>
      <w:r w:rsidRPr="001B7DDB">
        <w:rPr>
          <w:rFonts w:ascii="Times New Roman" w:eastAsia="Times New Roman" w:hAnsi="Times New Roman" w:cs="Times New Roman"/>
          <w:sz w:val="22"/>
          <w:szCs w:val="22"/>
        </w:rPr>
        <w:tab/>
        <w:t xml:space="preserve">: </w:t>
      </w:r>
      <w:r w:rsidR="00C95A40" w:rsidRPr="001B7DDB">
        <w:rPr>
          <w:rFonts w:ascii="Times New Roman" w:eastAsia="Times New Roman" w:hAnsi="Times New Roman" w:cs="Times New Roman"/>
          <w:sz w:val="22"/>
          <w:szCs w:val="22"/>
        </w:rPr>
        <w:t xml:space="preserve">İstinye </w:t>
      </w:r>
      <w:r w:rsidRPr="001B7DDB">
        <w:rPr>
          <w:rFonts w:ascii="Times New Roman" w:eastAsia="Times New Roman" w:hAnsi="Times New Roman" w:cs="Times New Roman"/>
          <w:sz w:val="22"/>
          <w:szCs w:val="22"/>
        </w:rPr>
        <w:t>Üniversitesi</w:t>
      </w:r>
    </w:p>
    <w:p w14:paraId="543BC2D3" w14:textId="4B53C863" w:rsidR="00C95A40" w:rsidRPr="001B7DDB" w:rsidRDefault="00C95A40" w:rsidP="00DD498A">
      <w:pPr>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Dekont açıklama: 202</w:t>
      </w:r>
      <w:r w:rsidR="00D3217F" w:rsidRPr="001B7DDB">
        <w:rPr>
          <w:rFonts w:ascii="Times New Roman" w:eastAsia="Times New Roman" w:hAnsi="Times New Roman" w:cs="Times New Roman"/>
          <w:sz w:val="22"/>
          <w:szCs w:val="22"/>
        </w:rPr>
        <w:t>5</w:t>
      </w:r>
      <w:r w:rsidRPr="001B7DDB">
        <w:rPr>
          <w:rFonts w:ascii="Times New Roman" w:eastAsia="Times New Roman" w:hAnsi="Times New Roman" w:cs="Times New Roman"/>
          <w:sz w:val="22"/>
          <w:szCs w:val="22"/>
        </w:rPr>
        <w:t>/00</w:t>
      </w:r>
      <w:r w:rsidR="00D3217F" w:rsidRPr="001B7DDB">
        <w:rPr>
          <w:rFonts w:ascii="Times New Roman" w:eastAsia="Times New Roman" w:hAnsi="Times New Roman" w:cs="Times New Roman"/>
          <w:sz w:val="22"/>
          <w:szCs w:val="22"/>
        </w:rPr>
        <w:t>3</w:t>
      </w:r>
      <w:r w:rsidRPr="001B7DDB">
        <w:rPr>
          <w:rFonts w:ascii="Times New Roman" w:eastAsia="Times New Roman" w:hAnsi="Times New Roman" w:cs="Times New Roman"/>
          <w:sz w:val="22"/>
          <w:szCs w:val="22"/>
        </w:rPr>
        <w:t xml:space="preserve"> İhalesine ait </w:t>
      </w:r>
      <w:proofErr w:type="gramStart"/>
      <w:r w:rsidRPr="001B7DDB">
        <w:rPr>
          <w:rFonts w:ascii="Times New Roman" w:eastAsia="Times New Roman" w:hAnsi="Times New Roman" w:cs="Times New Roman"/>
          <w:sz w:val="22"/>
          <w:szCs w:val="22"/>
        </w:rPr>
        <w:t>doküman</w:t>
      </w:r>
      <w:proofErr w:type="gramEnd"/>
      <w:r w:rsidRPr="001B7DDB">
        <w:rPr>
          <w:rFonts w:ascii="Times New Roman" w:eastAsia="Times New Roman" w:hAnsi="Times New Roman" w:cs="Times New Roman"/>
          <w:sz w:val="22"/>
          <w:szCs w:val="22"/>
        </w:rPr>
        <w:t xml:space="preserve"> bedeli.</w:t>
      </w:r>
    </w:p>
    <w:p w14:paraId="454F8B46" w14:textId="77777777" w:rsidR="00DD498A" w:rsidRPr="001B7DDB" w:rsidRDefault="00DD498A" w:rsidP="00DD498A">
      <w:pPr>
        <w:spacing w:before="120"/>
        <w:jc w:val="both"/>
        <w:rPr>
          <w:rFonts w:ascii="Times New Roman" w:eastAsiaTheme="minorEastAsia" w:hAnsi="Times New Roman" w:cs="Times New Roman"/>
          <w:color w:val="000000"/>
          <w:sz w:val="22"/>
          <w:szCs w:val="22"/>
        </w:rPr>
      </w:pPr>
      <w:r w:rsidRPr="001B7DDB">
        <w:rPr>
          <w:rFonts w:ascii="Times New Roman" w:hAnsi="Times New Roman" w:cs="Times New Roman"/>
          <w:b/>
          <w:bCs/>
          <w:sz w:val="22"/>
          <w:szCs w:val="22"/>
        </w:rPr>
        <w:t>Madde 5- İhale dokümanının kapsamı</w:t>
      </w:r>
    </w:p>
    <w:p w14:paraId="179EE003"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5.1.</w:t>
      </w:r>
      <w:r w:rsidRPr="001B7DDB">
        <w:rPr>
          <w:rFonts w:ascii="Times New Roman" w:hAnsi="Times New Roman" w:cs="Times New Roman"/>
          <w:sz w:val="22"/>
          <w:szCs w:val="22"/>
        </w:rPr>
        <w:t xml:space="preserve"> İhale dokümanı aşağıdaki belgelerden oluşmaktadır: </w:t>
      </w:r>
    </w:p>
    <w:p w14:paraId="450495ED" w14:textId="77777777" w:rsidR="00DD498A" w:rsidRPr="001B7DDB" w:rsidRDefault="00DD498A" w:rsidP="00DD498A">
      <w:pPr>
        <w:jc w:val="both"/>
        <w:rPr>
          <w:rFonts w:ascii="Times New Roman" w:hAnsi="Times New Roman" w:cs="Times New Roman"/>
          <w:sz w:val="22"/>
          <w:szCs w:val="22"/>
        </w:rPr>
      </w:pPr>
      <w:r w:rsidRPr="001B7DDB">
        <w:rPr>
          <w:rFonts w:ascii="Times New Roman" w:eastAsia="Times New Roman" w:hAnsi="Times New Roman" w:cs="Times New Roman"/>
          <w:sz w:val="22"/>
          <w:szCs w:val="22"/>
        </w:rPr>
        <w:t xml:space="preserve">a) İdari Şartname. </w:t>
      </w:r>
    </w:p>
    <w:p w14:paraId="5BF87FD6"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 xml:space="preserve">b) Teknik Şartname. </w:t>
      </w:r>
    </w:p>
    <w:p w14:paraId="674D0D4E"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 xml:space="preserve">c) Sözleşme Tasarısı. </w:t>
      </w:r>
    </w:p>
    <w:p w14:paraId="4C96F8B8"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 xml:space="preserve">d) Standart Form: Birim Fiyat Teklif Mektubu, </w:t>
      </w:r>
    </w:p>
    <w:p w14:paraId="56D09910"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 xml:space="preserve">Standart Form: Birim Fiyat Teklif cetveli, </w:t>
      </w:r>
    </w:p>
    <w:p w14:paraId="2127B508" w14:textId="598265D2" w:rsidR="00C95A40" w:rsidRPr="001B7DDB" w:rsidRDefault="00C95A40" w:rsidP="00DD498A">
      <w:pPr>
        <w:jc w:val="both"/>
        <w:rPr>
          <w:rFonts w:ascii="Times New Roman" w:hAnsi="Times New Roman" w:cs="Times New Roman"/>
          <w:sz w:val="22"/>
          <w:szCs w:val="22"/>
        </w:rPr>
      </w:pPr>
      <w:r w:rsidRPr="001B7DDB">
        <w:rPr>
          <w:rFonts w:ascii="Times New Roman" w:hAnsi="Times New Roman" w:cs="Times New Roman"/>
          <w:sz w:val="22"/>
          <w:szCs w:val="22"/>
        </w:rPr>
        <w:lastRenderedPageBreak/>
        <w:t xml:space="preserve">Standart Form: Geçici Teminat Mektubu, </w:t>
      </w:r>
    </w:p>
    <w:p w14:paraId="0828175B" w14:textId="27DBF2BD" w:rsidR="0019442A" w:rsidRPr="001B7DDB" w:rsidRDefault="0019442A" w:rsidP="0019442A">
      <w:pPr>
        <w:jc w:val="both"/>
        <w:rPr>
          <w:rFonts w:ascii="Times New Roman" w:hAnsi="Times New Roman" w:cs="Times New Roman"/>
          <w:sz w:val="22"/>
          <w:szCs w:val="22"/>
        </w:rPr>
      </w:pPr>
      <w:r w:rsidRPr="001B7DDB">
        <w:rPr>
          <w:rFonts w:ascii="Times New Roman" w:hAnsi="Times New Roman" w:cs="Times New Roman"/>
          <w:sz w:val="22"/>
          <w:szCs w:val="22"/>
        </w:rPr>
        <w:t xml:space="preserve">Standart Form: Kesin Teminat Mektubu, </w:t>
      </w:r>
    </w:p>
    <w:p w14:paraId="1F9D5968" w14:textId="398E4777" w:rsidR="0019442A" w:rsidRPr="001B7DDB" w:rsidRDefault="0019442A" w:rsidP="00DD498A">
      <w:pPr>
        <w:jc w:val="both"/>
        <w:rPr>
          <w:rFonts w:ascii="Times New Roman" w:hAnsi="Times New Roman" w:cs="Times New Roman"/>
          <w:sz w:val="22"/>
          <w:szCs w:val="22"/>
        </w:rPr>
      </w:pPr>
      <w:r w:rsidRPr="001B7DDB">
        <w:rPr>
          <w:rFonts w:ascii="Times New Roman" w:hAnsi="Times New Roman" w:cs="Times New Roman"/>
          <w:sz w:val="22"/>
          <w:szCs w:val="22"/>
        </w:rPr>
        <w:t xml:space="preserve">Standart Form: Banka Referans Mektubu, </w:t>
      </w:r>
    </w:p>
    <w:p w14:paraId="6D445E1E" w14:textId="68339A62" w:rsidR="0019442A" w:rsidRPr="001B7DDB" w:rsidRDefault="0019442A" w:rsidP="0019442A">
      <w:pPr>
        <w:jc w:val="both"/>
        <w:rPr>
          <w:rFonts w:ascii="Times New Roman" w:hAnsi="Times New Roman" w:cs="Times New Roman"/>
          <w:sz w:val="22"/>
          <w:szCs w:val="22"/>
        </w:rPr>
      </w:pPr>
      <w:r w:rsidRPr="001B7DDB">
        <w:rPr>
          <w:rFonts w:ascii="Times New Roman" w:hAnsi="Times New Roman" w:cs="Times New Roman"/>
          <w:sz w:val="22"/>
          <w:szCs w:val="22"/>
        </w:rPr>
        <w:t>Standart Form: Ciro bilgileri tablosu,</w:t>
      </w:r>
    </w:p>
    <w:p w14:paraId="1B8CDC12"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 xml:space="preserve">Standart Form: İş Ortaklığı Beyannamesi, </w:t>
      </w:r>
    </w:p>
    <w:p w14:paraId="05E36F8A"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 xml:space="preserve">Standart Form: Ortaklık Durum Belgesi, </w:t>
      </w:r>
    </w:p>
    <w:p w14:paraId="68706591" w14:textId="683B564E"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Standart Form: Yüklenici İş Deneyim Belgesi</w:t>
      </w:r>
      <w:r w:rsidR="00D3217F" w:rsidRPr="001B7DDB">
        <w:rPr>
          <w:rFonts w:ascii="Times New Roman" w:hAnsi="Times New Roman" w:cs="Times New Roman"/>
          <w:sz w:val="22"/>
          <w:szCs w:val="22"/>
        </w:rPr>
        <w:t>,</w:t>
      </w:r>
    </w:p>
    <w:p w14:paraId="3AF562D0" w14:textId="380AADCE"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Standart Form: Alt Yüklenici İş Deneyim Belgesi</w:t>
      </w:r>
      <w:r w:rsidR="0019442A" w:rsidRPr="001B7DDB">
        <w:rPr>
          <w:rFonts w:ascii="Times New Roman" w:hAnsi="Times New Roman" w:cs="Times New Roman"/>
          <w:sz w:val="22"/>
          <w:szCs w:val="22"/>
        </w:rPr>
        <w:t>,</w:t>
      </w:r>
    </w:p>
    <w:p w14:paraId="72DC980E" w14:textId="0CBA91E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sz w:val="22"/>
          <w:szCs w:val="22"/>
        </w:rPr>
        <w:t>Yasaklı olmadığına dair taahhütname</w:t>
      </w:r>
      <w:r w:rsidR="0019442A" w:rsidRPr="001B7DDB">
        <w:rPr>
          <w:rFonts w:ascii="Times New Roman" w:hAnsi="Times New Roman" w:cs="Times New Roman"/>
          <w:sz w:val="22"/>
          <w:szCs w:val="22"/>
        </w:rPr>
        <w:t>.</w:t>
      </w:r>
    </w:p>
    <w:p w14:paraId="20A13676"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5.2.</w:t>
      </w:r>
      <w:r w:rsidRPr="001B7DDB">
        <w:rPr>
          <w:rFonts w:ascii="Times New Roman" w:hAnsi="Times New Roman" w:cs="Times New Roman"/>
          <w:sz w:val="22"/>
          <w:szCs w:val="22"/>
        </w:rPr>
        <w:t xml:space="preserve"> Ayrıca, bu Şartnamenin ilgili hükümleri gereğince İdarenin düzenleyeceği zeyilnameler ile isteklilerin yazılı talebi üzerine İdare tarafından yapılan yazılı açıklamalar, ihale dokümanının bağlayıcı bir parçasıdır. </w:t>
      </w:r>
    </w:p>
    <w:p w14:paraId="63B31CBD"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5.3.</w:t>
      </w:r>
      <w:r w:rsidRPr="001B7DDB">
        <w:rPr>
          <w:rFonts w:ascii="Times New Roman" w:hAnsi="Times New Roman" w:cs="Times New Roman"/>
          <w:sz w:val="22"/>
          <w:szCs w:val="22"/>
        </w:rP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14:paraId="696270A0" w14:textId="77777777"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proofErr w:type="gramStart"/>
      <w:r w:rsidRPr="001B7DDB">
        <w:rPr>
          <w:rFonts w:ascii="Times New Roman" w:hAnsi="Times New Roman" w:cs="Times New Roman"/>
          <w:b/>
          <w:bCs/>
          <w:sz w:val="22"/>
          <w:szCs w:val="22"/>
        </w:rPr>
        <w:t>6 -</w:t>
      </w:r>
      <w:proofErr w:type="gramEnd"/>
      <w:r w:rsidRPr="001B7DDB">
        <w:rPr>
          <w:rFonts w:ascii="Times New Roman" w:hAnsi="Times New Roman" w:cs="Times New Roman"/>
          <w:b/>
          <w:bCs/>
          <w:sz w:val="22"/>
          <w:szCs w:val="22"/>
        </w:rPr>
        <w:t xml:space="preserve"> Bildirim ve tebligat esasları</w:t>
      </w:r>
    </w:p>
    <w:p w14:paraId="00878E88" w14:textId="594DB34A" w:rsidR="00DD498A" w:rsidRPr="001B7DDB" w:rsidRDefault="00DD498A" w:rsidP="00DD498A">
      <w:pPr>
        <w:tabs>
          <w:tab w:val="left" w:pos="709"/>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6.1. </w:t>
      </w:r>
      <w:r w:rsidRPr="001B7DDB">
        <w:rPr>
          <w:rFonts w:ascii="Times New Roman" w:eastAsia="Times New Roman" w:hAnsi="Times New Roman" w:cs="Times New Roman"/>
          <w:sz w:val="22"/>
          <w:szCs w:val="22"/>
        </w:rPr>
        <w:t>İdareler tarafından istekli ve istekli olabileceklere tebligat öncelikli olarak imza karşılığı elden yapılır.</w:t>
      </w:r>
    </w:p>
    <w:p w14:paraId="6B73BA2A" w14:textId="77777777" w:rsidR="00DD498A" w:rsidRPr="001B7DDB" w:rsidRDefault="00DD498A" w:rsidP="00DD498A">
      <w:pPr>
        <w:tabs>
          <w:tab w:val="left" w:pos="709"/>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6.2. </w:t>
      </w:r>
      <w:r w:rsidRPr="001B7DDB">
        <w:rPr>
          <w:rFonts w:ascii="Times New Roman" w:eastAsia="Times New Roman" w:hAnsi="Times New Roman" w:cs="Times New Roman"/>
          <w:sz w:val="22"/>
          <w:szCs w:val="22"/>
        </w:rPr>
        <w:t>Tebligatın haklı veya zorunlu nedenlerle 6.1 inci maddede belirtilen yöntemler kullanılarak yapılamaması halinde Kanunun 65 inci maddesinin birinci fıkrasının (a) bendinde sayılan diğer yöntemlere başvurulur.</w:t>
      </w:r>
    </w:p>
    <w:p w14:paraId="51B9D764" w14:textId="77777777" w:rsidR="00DD498A" w:rsidRPr="001B7DDB" w:rsidRDefault="00DD498A" w:rsidP="00DD498A">
      <w:pPr>
        <w:tabs>
          <w:tab w:val="left" w:pos="709"/>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6.3. </w:t>
      </w:r>
      <w:r w:rsidRPr="001B7DDB">
        <w:rPr>
          <w:rFonts w:ascii="Times New Roman" w:eastAsia="Times New Roman" w:hAnsi="Times New Roman" w:cs="Times New Roman"/>
          <w:sz w:val="22"/>
          <w:szCs w:val="22"/>
        </w:rPr>
        <w:t>İadeli taahhütlü mektupla yapılan tebligatta, mektubun teslim edildiği tarih tebliğ tarihi sayılır.</w:t>
      </w:r>
    </w:p>
    <w:p w14:paraId="6188FF8D" w14:textId="46AB75CC" w:rsidR="00DD498A" w:rsidRPr="001B7DDB" w:rsidRDefault="00DD498A" w:rsidP="00DD498A">
      <w:pPr>
        <w:tabs>
          <w:tab w:val="left" w:pos="709"/>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6.4. </w:t>
      </w:r>
      <w:r w:rsidRPr="001B7DDB">
        <w:rPr>
          <w:rFonts w:ascii="Times New Roman" w:eastAsia="Times New Roman" w:hAnsi="Times New Roman" w:cs="Times New Roman"/>
          <w:sz w:val="22"/>
          <w:szCs w:val="22"/>
        </w:rPr>
        <w:t xml:space="preserve">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w:t>
      </w:r>
      <w:r w:rsidR="0019442A" w:rsidRPr="001B7DDB">
        <w:rPr>
          <w:rFonts w:ascii="Times New Roman" w:eastAsia="Times New Roman" w:hAnsi="Times New Roman" w:cs="Times New Roman"/>
          <w:sz w:val="22"/>
          <w:szCs w:val="22"/>
        </w:rPr>
        <w:t>Tebligat Kanunu’nun</w:t>
      </w:r>
      <w:r w:rsidRPr="001B7DDB">
        <w:rPr>
          <w:rFonts w:ascii="Times New Roman" w:eastAsia="Times New Roman" w:hAnsi="Times New Roman" w:cs="Times New Roman"/>
          <w:sz w:val="22"/>
          <w:szCs w:val="22"/>
        </w:rPr>
        <w:t xml:space="preserve"> usule aykırı tebliğe ilişkin hükümleri uygulanır.</w:t>
      </w:r>
    </w:p>
    <w:p w14:paraId="5FC0B776" w14:textId="77777777" w:rsidR="00DD498A" w:rsidRPr="001B7DDB" w:rsidRDefault="00DD498A" w:rsidP="00DD498A">
      <w:pPr>
        <w:tabs>
          <w:tab w:val="left" w:pos="709"/>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6.5. </w:t>
      </w:r>
      <w:r w:rsidRPr="001B7DDB">
        <w:rPr>
          <w:rFonts w:ascii="Times New Roman" w:eastAsia="Times New Roman" w:hAnsi="Times New Roman" w:cs="Times New Roman"/>
          <w:sz w:val="22"/>
          <w:szCs w:val="22"/>
        </w:rPr>
        <w:t>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w:t>
      </w:r>
    </w:p>
    <w:p w14:paraId="7F4B11A4" w14:textId="77777777" w:rsidR="00DD498A" w:rsidRPr="001B7DDB" w:rsidRDefault="00DD498A" w:rsidP="00DD498A">
      <w:pPr>
        <w:spacing w:after="60"/>
        <w:ind w:firstLine="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 Yerli isteklilerden hisse oranı en fazla olana,</w:t>
      </w:r>
    </w:p>
    <w:p w14:paraId="7DF0B05E" w14:textId="77777777" w:rsidR="00DD498A" w:rsidRPr="001B7DDB" w:rsidRDefault="00DD498A" w:rsidP="00DD498A">
      <w:pPr>
        <w:spacing w:after="60"/>
        <w:ind w:firstLine="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b) En fazla hisse oranına sahip birden çok yerli isteklinin bulunması durumunda ise bu isteklilerden herhangi birine, tebligat yapılır.</w:t>
      </w:r>
    </w:p>
    <w:p w14:paraId="15AB06A7" w14:textId="1DEF16CD" w:rsidR="00DD498A" w:rsidRPr="001B7DDB" w:rsidRDefault="00DD498A" w:rsidP="00DD498A">
      <w:pPr>
        <w:keepNext/>
        <w:tabs>
          <w:tab w:val="left" w:pos="567"/>
          <w:tab w:val="left" w:pos="709"/>
          <w:tab w:val="left" w:leader="dot" w:pos="9356"/>
        </w:tabs>
        <w:adjustRightInd w:val="0"/>
        <w:spacing w:after="60"/>
        <w:jc w:val="both"/>
        <w:textAlignment w:val="baseline"/>
        <w:outlineLvl w:val="2"/>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6.6.</w:t>
      </w:r>
      <w:r w:rsidRPr="001B7DDB">
        <w:rPr>
          <w:rFonts w:ascii="Times New Roman" w:eastAsia="Times New Roman" w:hAnsi="Times New Roman" w:cs="Times New Roman"/>
          <w:sz w:val="22"/>
          <w:szCs w:val="22"/>
        </w:rPr>
        <w:t xml:space="preserve"> </w:t>
      </w:r>
      <w:r w:rsidR="00C95A40" w:rsidRPr="001B7DDB">
        <w:rPr>
          <w:rFonts w:ascii="Times New Roman" w:eastAsia="Times New Roman" w:hAnsi="Times New Roman" w:cs="Times New Roman"/>
          <w:sz w:val="22"/>
          <w:szCs w:val="22"/>
        </w:rPr>
        <w:t>İste</w:t>
      </w:r>
      <w:r w:rsidRPr="001B7DDB">
        <w:rPr>
          <w:rFonts w:ascii="Times New Roman" w:eastAsia="Times New Roman" w:hAnsi="Times New Roman" w:cs="Times New Roman"/>
          <w:sz w:val="22"/>
          <w:szCs w:val="22"/>
        </w:rPr>
        <w:t xml:space="preserve">kli ve istekli olabilecekler tarafından idare ile yapılacak yazışmalarda, elektronik ortam ve faks kullanılamaz. </w:t>
      </w:r>
    </w:p>
    <w:p w14:paraId="5D2AFBEC" w14:textId="77777777" w:rsidR="00DD498A" w:rsidRPr="001B7DDB" w:rsidRDefault="00DD498A" w:rsidP="00DD498A">
      <w:pPr>
        <w:pStyle w:val="GvdeMetni"/>
        <w:spacing w:after="120" w:line="240" w:lineRule="auto"/>
        <w:jc w:val="center"/>
        <w:rPr>
          <w:rFonts w:ascii="Times New Roman" w:hAnsi="Times New Roman" w:cs="Times New Roman"/>
          <w:sz w:val="22"/>
          <w:szCs w:val="22"/>
        </w:rPr>
      </w:pPr>
      <w:r w:rsidRPr="001B7DDB">
        <w:rPr>
          <w:rFonts w:ascii="Times New Roman" w:hAnsi="Times New Roman" w:cs="Times New Roman"/>
          <w:color w:val="auto"/>
          <w:sz w:val="22"/>
          <w:szCs w:val="22"/>
        </w:rPr>
        <w:t>II- İHALEYE KATILMAYA İLİŞKİN HUSUSLAR</w:t>
      </w:r>
    </w:p>
    <w:p w14:paraId="550F82F8" w14:textId="4A4BC744" w:rsidR="00DD498A" w:rsidRPr="001B7DDB" w:rsidRDefault="00DD498A" w:rsidP="00DD498A">
      <w:pPr>
        <w:spacing w:before="60"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19442A" w:rsidRPr="001B7DDB">
        <w:rPr>
          <w:rFonts w:ascii="Times New Roman" w:hAnsi="Times New Roman" w:cs="Times New Roman"/>
          <w:b/>
          <w:bCs/>
          <w:sz w:val="22"/>
          <w:szCs w:val="22"/>
        </w:rPr>
        <w:t>7-</w:t>
      </w:r>
      <w:r w:rsidRPr="001B7DDB">
        <w:rPr>
          <w:rFonts w:ascii="Times New Roman" w:hAnsi="Times New Roman" w:cs="Times New Roman"/>
          <w:b/>
          <w:bCs/>
          <w:sz w:val="22"/>
          <w:szCs w:val="22"/>
        </w:rPr>
        <w:t xml:space="preserve"> İhaleye katılabilmek için gereken belgeler ve yeterlik kriterleri</w:t>
      </w:r>
    </w:p>
    <w:p w14:paraId="4F20560F" w14:textId="77777777" w:rsidR="00DD498A" w:rsidRPr="001B7DDB" w:rsidRDefault="00DD498A" w:rsidP="00DD498A">
      <w:pPr>
        <w:spacing w:before="60" w:after="60"/>
        <w:jc w:val="both"/>
        <w:rPr>
          <w:rFonts w:ascii="Times New Roman" w:hAnsi="Times New Roman" w:cs="Times New Roman"/>
          <w:sz w:val="22"/>
          <w:szCs w:val="22"/>
        </w:rPr>
      </w:pPr>
      <w:r w:rsidRPr="001B7DDB">
        <w:rPr>
          <w:rFonts w:ascii="Times New Roman" w:eastAsia="Times New Roman" w:hAnsi="Times New Roman" w:cs="Times New Roman"/>
          <w:b/>
          <w:sz w:val="22"/>
          <w:szCs w:val="22"/>
        </w:rPr>
        <w:t xml:space="preserve">7.1. </w:t>
      </w:r>
      <w:r w:rsidRPr="001B7DDB">
        <w:rPr>
          <w:rFonts w:ascii="Times New Roman" w:eastAsia="Times New Roman" w:hAnsi="Times New Roman" w:cs="Times New Roman"/>
          <w:sz w:val="22"/>
          <w:szCs w:val="22"/>
        </w:rPr>
        <w:t>İsteklilerin ihaleye katılabilmeleri için aşağıda sayılan belgeleri teklifleri kapsamında sunmaları gerekir:</w:t>
      </w:r>
    </w:p>
    <w:p w14:paraId="269261DB" w14:textId="77777777" w:rsidR="00DD498A" w:rsidRPr="001B7DDB" w:rsidRDefault="00DD498A" w:rsidP="00DD498A">
      <w:pPr>
        <w:spacing w:before="60" w:after="60"/>
        <w:jc w:val="both"/>
        <w:rPr>
          <w:rFonts w:ascii="Times New Roman" w:hAnsi="Times New Roman" w:cs="Times New Roman"/>
          <w:sz w:val="22"/>
          <w:szCs w:val="22"/>
        </w:rPr>
      </w:pPr>
      <w:r w:rsidRPr="001B7DDB">
        <w:rPr>
          <w:rFonts w:ascii="Times New Roman" w:eastAsia="Times New Roman" w:hAnsi="Times New Roman" w:cs="Times New Roman"/>
          <w:sz w:val="22"/>
          <w:szCs w:val="22"/>
        </w:rPr>
        <w:t xml:space="preserve">a) Mesleki faaliyetini sürdürdüğüne dair içinde bulunulan yılda alınmış Faaliyet Belgesi, </w:t>
      </w:r>
    </w:p>
    <w:p w14:paraId="58C0D152" w14:textId="77777777" w:rsidR="00DD498A" w:rsidRPr="001B7DDB" w:rsidRDefault="00DD498A" w:rsidP="00DD498A">
      <w:pPr>
        <w:spacing w:before="60" w:after="60"/>
        <w:jc w:val="both"/>
        <w:rPr>
          <w:rFonts w:ascii="Times New Roman" w:hAnsi="Times New Roman" w:cs="Times New Roman"/>
          <w:sz w:val="22"/>
          <w:szCs w:val="22"/>
        </w:rPr>
      </w:pPr>
      <w:r w:rsidRPr="001B7DDB">
        <w:rPr>
          <w:rFonts w:ascii="Times New Roman" w:eastAsia="Times New Roman" w:hAnsi="Times New Roman" w:cs="Times New Roman"/>
          <w:sz w:val="22"/>
          <w:szCs w:val="22"/>
        </w:rPr>
        <w:t>b) Teklif vermeye yetkili olduğunu gösteren imza beyannamesi veya imza sirküleri;</w:t>
      </w:r>
    </w:p>
    <w:p w14:paraId="782B0A8E" w14:textId="77777777" w:rsidR="00DD498A" w:rsidRPr="001B7DDB" w:rsidRDefault="00DD498A" w:rsidP="00DD498A">
      <w:pPr>
        <w:spacing w:before="60"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 xml:space="preserve">1) Gerçek kişi olması halinde, noter tasdikli imza beyannamesi, </w:t>
      </w:r>
    </w:p>
    <w:p w14:paraId="2640ECA3" w14:textId="77777777" w:rsidR="00DD498A" w:rsidRPr="001B7DDB" w:rsidRDefault="00DD498A" w:rsidP="00DD498A">
      <w:pPr>
        <w:spacing w:before="60"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23C2F738" w14:textId="77777777" w:rsidR="00DD498A" w:rsidRPr="001B7DDB" w:rsidRDefault="00DD498A" w:rsidP="00DD498A">
      <w:pPr>
        <w:spacing w:before="60" w:after="60"/>
        <w:jc w:val="both"/>
        <w:rPr>
          <w:rFonts w:ascii="Times New Roman" w:eastAsiaTheme="minorEastAsia" w:hAnsi="Times New Roman" w:cs="Times New Roman"/>
          <w:sz w:val="22"/>
          <w:szCs w:val="22"/>
        </w:rPr>
      </w:pPr>
      <w:r w:rsidRPr="001B7DDB">
        <w:rPr>
          <w:rFonts w:ascii="Times New Roman" w:hAnsi="Times New Roman" w:cs="Times New Roman"/>
          <w:sz w:val="22"/>
          <w:szCs w:val="22"/>
        </w:rPr>
        <w:t xml:space="preserve">c) Bu Şartname ekinde yer alan standart forma uygun teklif mektubu, </w:t>
      </w:r>
    </w:p>
    <w:p w14:paraId="0992D632" w14:textId="71A34AB1" w:rsidR="00DD498A" w:rsidRPr="001B7DDB" w:rsidRDefault="00DD498A" w:rsidP="00DD498A">
      <w:pPr>
        <w:spacing w:before="60" w:after="60"/>
        <w:jc w:val="both"/>
        <w:rPr>
          <w:rFonts w:ascii="Times New Roman" w:hAnsi="Times New Roman" w:cs="Times New Roman"/>
          <w:sz w:val="22"/>
          <w:szCs w:val="22"/>
        </w:rPr>
      </w:pPr>
      <w:proofErr w:type="gramStart"/>
      <w:r w:rsidRPr="001B7DDB">
        <w:rPr>
          <w:rFonts w:ascii="Times New Roman" w:hAnsi="Times New Roman" w:cs="Times New Roman"/>
          <w:sz w:val="22"/>
          <w:szCs w:val="22"/>
        </w:rPr>
        <w:t>ç</w:t>
      </w:r>
      <w:proofErr w:type="gramEnd"/>
      <w:r w:rsidRPr="001B7DDB">
        <w:rPr>
          <w:rFonts w:ascii="Times New Roman" w:hAnsi="Times New Roman" w:cs="Times New Roman"/>
          <w:sz w:val="22"/>
          <w:szCs w:val="22"/>
        </w:rPr>
        <w:t>) Şekli ve içeriği idari şartnamede belirlenen, teklif edilen bedelin %3’ ünden az olmamak üzere geçici teminat.</w:t>
      </w:r>
    </w:p>
    <w:p w14:paraId="0626A0B0" w14:textId="77777777" w:rsidR="00C95A40" w:rsidRPr="001B7DDB" w:rsidRDefault="00DD498A" w:rsidP="00DD498A">
      <w:pPr>
        <w:spacing w:before="60" w:after="60"/>
        <w:jc w:val="both"/>
        <w:rPr>
          <w:rFonts w:ascii="Times New Roman" w:hAnsi="Times New Roman" w:cs="Times New Roman"/>
          <w:sz w:val="22"/>
          <w:szCs w:val="22"/>
        </w:rPr>
      </w:pPr>
      <w:r w:rsidRPr="001B7DDB">
        <w:rPr>
          <w:rFonts w:ascii="Times New Roman" w:hAnsi="Times New Roman" w:cs="Times New Roman"/>
          <w:sz w:val="22"/>
          <w:szCs w:val="22"/>
        </w:rPr>
        <w:t xml:space="preserve">d) </w:t>
      </w:r>
      <w:r w:rsidR="00C95A40" w:rsidRPr="001B7DDB">
        <w:rPr>
          <w:rFonts w:ascii="Times New Roman" w:hAnsi="Times New Roman" w:cs="Times New Roman"/>
          <w:sz w:val="22"/>
          <w:szCs w:val="22"/>
        </w:rPr>
        <w:t>İstekliye ait SGK borcu yoktur yazısı.</w:t>
      </w:r>
    </w:p>
    <w:p w14:paraId="7D8B9B90" w14:textId="6571C89B" w:rsidR="00C95A40" w:rsidRPr="001B7DDB" w:rsidRDefault="00C95A40" w:rsidP="00DD498A">
      <w:pPr>
        <w:spacing w:before="60" w:after="60"/>
        <w:jc w:val="both"/>
        <w:rPr>
          <w:rFonts w:ascii="Times New Roman" w:hAnsi="Times New Roman" w:cs="Times New Roman"/>
          <w:sz w:val="22"/>
          <w:szCs w:val="22"/>
        </w:rPr>
      </w:pPr>
      <w:r w:rsidRPr="001B7DDB">
        <w:rPr>
          <w:rFonts w:ascii="Times New Roman" w:hAnsi="Times New Roman" w:cs="Times New Roman"/>
          <w:sz w:val="22"/>
          <w:szCs w:val="22"/>
        </w:rPr>
        <w:t>e) İstekliye ait vergi borcu yoktur yazısı.</w:t>
      </w:r>
    </w:p>
    <w:p w14:paraId="6122F4C4" w14:textId="03F6C426" w:rsidR="00C95A40" w:rsidRPr="001B7DDB" w:rsidRDefault="00C95A40" w:rsidP="00DD498A">
      <w:pPr>
        <w:spacing w:before="60" w:after="60"/>
        <w:jc w:val="both"/>
        <w:rPr>
          <w:rFonts w:ascii="Times New Roman" w:hAnsi="Times New Roman" w:cs="Times New Roman"/>
          <w:sz w:val="22"/>
          <w:szCs w:val="22"/>
        </w:rPr>
      </w:pPr>
      <w:r w:rsidRPr="001B7DDB">
        <w:rPr>
          <w:rFonts w:ascii="Times New Roman" w:hAnsi="Times New Roman" w:cs="Times New Roman"/>
          <w:sz w:val="22"/>
          <w:szCs w:val="22"/>
        </w:rPr>
        <w:t>f) Yasaklı olmadığına dair taahhütname.</w:t>
      </w:r>
    </w:p>
    <w:p w14:paraId="06CFBAD7" w14:textId="35549884" w:rsidR="00DD498A" w:rsidRPr="001B7DDB" w:rsidRDefault="00C95A40" w:rsidP="00DD498A">
      <w:pPr>
        <w:spacing w:before="60" w:after="60"/>
        <w:jc w:val="both"/>
        <w:rPr>
          <w:rFonts w:ascii="Times New Roman" w:hAnsi="Times New Roman" w:cs="Times New Roman"/>
          <w:sz w:val="22"/>
          <w:szCs w:val="22"/>
        </w:rPr>
      </w:pPr>
      <w:r w:rsidRPr="001B7DDB">
        <w:rPr>
          <w:rFonts w:ascii="Times New Roman" w:hAnsi="Times New Roman" w:cs="Times New Roman"/>
          <w:sz w:val="22"/>
          <w:szCs w:val="22"/>
        </w:rPr>
        <w:t>g</w:t>
      </w:r>
      <w:r w:rsidR="00DD498A" w:rsidRPr="001B7DDB">
        <w:rPr>
          <w:rFonts w:ascii="Times New Roman" w:hAnsi="Times New Roman" w:cs="Times New Roman"/>
          <w:sz w:val="22"/>
          <w:szCs w:val="22"/>
        </w:rPr>
        <w:t xml:space="preserve">) Bu Şartnamenin 7.4. ve 7.5. maddelerinde belirtilen yeterlik belgeleri, </w:t>
      </w:r>
    </w:p>
    <w:p w14:paraId="6A3F82D3" w14:textId="085E6021" w:rsidR="00DD498A" w:rsidRPr="001B7DDB" w:rsidRDefault="00C95A40" w:rsidP="00DD498A">
      <w:pPr>
        <w:spacing w:before="60" w:after="60"/>
        <w:jc w:val="both"/>
        <w:rPr>
          <w:rFonts w:ascii="Times New Roman" w:hAnsi="Times New Roman" w:cs="Times New Roman"/>
          <w:sz w:val="22"/>
          <w:szCs w:val="22"/>
        </w:rPr>
      </w:pPr>
      <w:proofErr w:type="gramStart"/>
      <w:r w:rsidRPr="001B7DDB">
        <w:rPr>
          <w:rFonts w:ascii="Times New Roman" w:hAnsi="Times New Roman" w:cs="Times New Roman"/>
          <w:sz w:val="22"/>
          <w:szCs w:val="22"/>
        </w:rPr>
        <w:lastRenderedPageBreak/>
        <w:t>ğ</w:t>
      </w:r>
      <w:proofErr w:type="gramEnd"/>
      <w:r w:rsidR="00DD498A" w:rsidRPr="001B7DDB">
        <w:rPr>
          <w:rFonts w:ascii="Times New Roman" w:hAnsi="Times New Roman" w:cs="Times New Roman"/>
          <w:sz w:val="22"/>
          <w:szCs w:val="22"/>
        </w:rPr>
        <w:t xml:space="preserve">) Vekâleten ihaleye katılma halinde, vekil adına düzenlenmiş, ihaleye katılmaya ilişkin noter onaylı vekâletname ile vekilin noter tasdikli imza beyannamesi, </w:t>
      </w:r>
    </w:p>
    <w:p w14:paraId="218AC5C0" w14:textId="7026DF12" w:rsidR="00DD498A" w:rsidRPr="001B7DDB" w:rsidRDefault="00C95A40" w:rsidP="00DD498A">
      <w:pPr>
        <w:spacing w:before="60"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h</w:t>
      </w:r>
      <w:r w:rsidR="00DD498A" w:rsidRPr="001B7DDB">
        <w:rPr>
          <w:rFonts w:ascii="Times New Roman" w:eastAsia="Times New Roman" w:hAnsi="Times New Roman" w:cs="Times New Roman"/>
          <w:sz w:val="22"/>
          <w:szCs w:val="22"/>
        </w:rPr>
        <w:t>) İsteklinin ortak girişim olması halinde, bu Şartname ekinde yer alan standart forma uygun iş ortaklığı beyannamesi</w:t>
      </w:r>
    </w:p>
    <w:p w14:paraId="683405B4" w14:textId="77777777" w:rsidR="00DD498A" w:rsidRPr="001B7DDB" w:rsidRDefault="00DD498A" w:rsidP="00DD498A">
      <w:pPr>
        <w:spacing w:before="60" w:after="60"/>
        <w:jc w:val="both"/>
        <w:rPr>
          <w:rFonts w:ascii="Times New Roman" w:hAnsi="Times New Roman" w:cs="Times New Roman"/>
          <w:sz w:val="22"/>
          <w:szCs w:val="22"/>
        </w:rPr>
      </w:pPr>
      <w:r w:rsidRPr="001B7DDB">
        <w:rPr>
          <w:rFonts w:ascii="Times New Roman" w:hAnsi="Times New Roman" w:cs="Times New Roman"/>
          <w:b/>
          <w:bCs/>
          <w:sz w:val="22"/>
          <w:szCs w:val="22"/>
        </w:rPr>
        <w:t>7.2.</w:t>
      </w:r>
      <w:r w:rsidRPr="001B7DDB">
        <w:rPr>
          <w:rFonts w:ascii="Times New Roman" w:hAnsi="Times New Roman" w:cs="Times New Roman"/>
          <w:sz w:val="22"/>
          <w:szCs w:val="22"/>
        </w:rPr>
        <w:t xml:space="preserve"> İhaleye iş ortaklığı olarak teklif verilmesi halinde; </w:t>
      </w:r>
    </w:p>
    <w:p w14:paraId="2ECBAC2C" w14:textId="77777777" w:rsidR="00DD498A" w:rsidRPr="001B7DDB" w:rsidRDefault="00DD498A" w:rsidP="00DD498A">
      <w:pPr>
        <w:spacing w:before="60" w:after="60"/>
        <w:jc w:val="both"/>
        <w:rPr>
          <w:rFonts w:ascii="Times New Roman" w:hAnsi="Times New Roman" w:cs="Times New Roman"/>
          <w:sz w:val="22"/>
          <w:szCs w:val="22"/>
        </w:rPr>
      </w:pPr>
      <w:r w:rsidRPr="001B7DDB">
        <w:rPr>
          <w:rFonts w:ascii="Times New Roman" w:hAnsi="Times New Roman" w:cs="Times New Roman"/>
          <w:b/>
          <w:bCs/>
          <w:sz w:val="22"/>
          <w:szCs w:val="22"/>
        </w:rPr>
        <w:t>7.2.1.</w:t>
      </w:r>
      <w:r w:rsidRPr="001B7DDB">
        <w:rPr>
          <w:rFonts w:ascii="Times New Roman" w:hAnsi="Times New Roman" w:cs="Times New Roman"/>
          <w:sz w:val="22"/>
          <w:szCs w:val="22"/>
        </w:rPr>
        <w:t xml:space="preserve"> İş ortaklığının her bir ortağı tarafından 7.1. maddesinin (a) ve (b) bentlerinde yer alan belgelerin ayrı ayrı sunulması zorunludur. </w:t>
      </w:r>
    </w:p>
    <w:p w14:paraId="5698EF65" w14:textId="77777777" w:rsidR="00DD498A" w:rsidRPr="001B7DDB" w:rsidRDefault="00DD498A" w:rsidP="00DD498A">
      <w:pPr>
        <w:spacing w:before="120" w:after="60"/>
        <w:jc w:val="both"/>
        <w:rPr>
          <w:rFonts w:ascii="Times New Roman" w:eastAsia="Times New Roman" w:hAnsi="Times New Roman" w:cs="Times New Roman"/>
          <w:b/>
          <w:sz w:val="22"/>
          <w:szCs w:val="22"/>
        </w:rPr>
      </w:pPr>
      <w:r w:rsidRPr="001B7DDB">
        <w:rPr>
          <w:rFonts w:ascii="Times New Roman" w:hAnsi="Times New Roman" w:cs="Times New Roman"/>
          <w:b/>
          <w:bCs/>
          <w:sz w:val="22"/>
          <w:szCs w:val="22"/>
        </w:rPr>
        <w:t>7.3.</w:t>
      </w:r>
      <w:r w:rsidRPr="001B7DDB">
        <w:rPr>
          <w:rFonts w:ascii="Times New Roman" w:hAnsi="Times New Roman" w:cs="Times New Roman"/>
          <w:sz w:val="22"/>
          <w:szCs w:val="22"/>
        </w:rPr>
        <w:t xml:space="preserve"> </w:t>
      </w:r>
      <w:r w:rsidRPr="001B7DDB">
        <w:rPr>
          <w:rFonts w:ascii="Times New Roman" w:eastAsia="Times New Roman" w:hAnsi="Times New Roman" w:cs="Times New Roman"/>
          <w:b/>
          <w:sz w:val="22"/>
          <w:szCs w:val="22"/>
        </w:rPr>
        <w:t>İhaleye konsorsiyum olarak teklif verilemeyecektir.</w:t>
      </w:r>
    </w:p>
    <w:p w14:paraId="4424E69C" w14:textId="77777777" w:rsidR="00DD498A" w:rsidRPr="001B7DDB" w:rsidRDefault="00DD498A" w:rsidP="00DD498A">
      <w:pPr>
        <w:spacing w:after="60"/>
        <w:jc w:val="both"/>
        <w:rPr>
          <w:rFonts w:ascii="Times New Roman" w:eastAsia="Times New Roman" w:hAnsi="Times New Roman" w:cs="Times New Roman"/>
          <w:b/>
          <w:sz w:val="22"/>
          <w:szCs w:val="22"/>
        </w:rPr>
      </w:pPr>
      <w:r w:rsidRPr="001B7DDB">
        <w:rPr>
          <w:rFonts w:ascii="Times New Roman" w:hAnsi="Times New Roman" w:cs="Times New Roman"/>
          <w:b/>
          <w:bCs/>
          <w:sz w:val="22"/>
          <w:szCs w:val="22"/>
        </w:rPr>
        <w:t>7.4.</w:t>
      </w:r>
      <w:r w:rsidRPr="001B7DDB">
        <w:rPr>
          <w:rFonts w:ascii="Times New Roman" w:hAnsi="Times New Roman" w:cs="Times New Roman"/>
          <w:sz w:val="22"/>
          <w:szCs w:val="22"/>
        </w:rPr>
        <w:t xml:space="preserve"> </w:t>
      </w:r>
      <w:r w:rsidRPr="001B7DDB">
        <w:rPr>
          <w:rFonts w:ascii="Times New Roman" w:hAnsi="Times New Roman" w:cs="Times New Roman"/>
          <w:b/>
          <w:sz w:val="22"/>
          <w:szCs w:val="22"/>
        </w:rPr>
        <w:t xml:space="preserve">Ekonomik ve mali yeterliğe ilişkin belgeler ve bu belgelerin taşıması gereken kriterler: </w:t>
      </w:r>
    </w:p>
    <w:p w14:paraId="27B613D6" w14:textId="439C16D9" w:rsidR="0019442A" w:rsidRPr="001B7DDB" w:rsidRDefault="00DD498A" w:rsidP="0019442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7.4.1.</w:t>
      </w:r>
      <w:r w:rsidRPr="001B7DDB">
        <w:rPr>
          <w:rFonts w:ascii="Times New Roman" w:hAnsi="Times New Roman" w:cs="Times New Roman"/>
          <w:sz w:val="22"/>
          <w:szCs w:val="22"/>
        </w:rPr>
        <w:t xml:space="preserve"> </w:t>
      </w:r>
      <w:r w:rsidR="0019442A" w:rsidRPr="001B7DDB">
        <w:rPr>
          <w:rFonts w:ascii="Times New Roman" w:hAnsi="Times New Roman" w:cs="Times New Roman"/>
          <w:sz w:val="22"/>
          <w:szCs w:val="22"/>
        </w:rPr>
        <w:t xml:space="preserve">Bankalardan temin edilecek belgelere ilişkin bilgiler: Bankalardan temin edilecek belgelere ilişkin bilgiler: </w:t>
      </w:r>
      <w:bookmarkStart w:id="2" w:name="_Hlk192248373"/>
      <w:r w:rsidR="0019442A" w:rsidRPr="001B7DDB">
        <w:rPr>
          <w:rFonts w:ascii="Times New Roman" w:hAnsi="Times New Roman" w:cs="Times New Roman"/>
          <w:sz w:val="22"/>
          <w:szCs w:val="22"/>
        </w:rPr>
        <w:t>Teklif edilen bedelin %</w:t>
      </w:r>
      <w:r w:rsidR="00F710D5" w:rsidRPr="001B7DDB">
        <w:rPr>
          <w:rFonts w:ascii="Times New Roman" w:hAnsi="Times New Roman" w:cs="Times New Roman"/>
          <w:sz w:val="22"/>
          <w:szCs w:val="22"/>
        </w:rPr>
        <w:t>10</w:t>
      </w:r>
      <w:r w:rsidR="0019442A" w:rsidRPr="001B7DDB">
        <w:rPr>
          <w:rFonts w:ascii="Times New Roman" w:hAnsi="Times New Roman" w:cs="Times New Roman"/>
          <w:sz w:val="22"/>
          <w:szCs w:val="22"/>
        </w:rPr>
        <w:t xml:space="preserve">’ </w:t>
      </w:r>
      <w:r w:rsidR="00F710D5" w:rsidRPr="001B7DDB">
        <w:rPr>
          <w:rFonts w:ascii="Times New Roman" w:hAnsi="Times New Roman" w:cs="Times New Roman"/>
          <w:sz w:val="22"/>
          <w:szCs w:val="22"/>
        </w:rPr>
        <w:t>unda</w:t>
      </w:r>
      <w:r w:rsidR="0019442A" w:rsidRPr="001B7DDB">
        <w:rPr>
          <w:rFonts w:ascii="Times New Roman" w:hAnsi="Times New Roman" w:cs="Times New Roman"/>
          <w:sz w:val="22"/>
          <w:szCs w:val="22"/>
        </w:rPr>
        <w:t xml:space="preserve"> az olmamak üzere </w:t>
      </w:r>
      <w:bookmarkEnd w:id="2"/>
      <w:r w:rsidR="0019442A" w:rsidRPr="001B7DDB">
        <w:rPr>
          <w:rFonts w:ascii="Times New Roman" w:hAnsi="Times New Roman" w:cs="Times New Roman"/>
          <w:sz w:val="22"/>
          <w:szCs w:val="22"/>
        </w:rPr>
        <w:t>istekli tarafından belirlenecek tutarda, bankalar nezdindeki kullanılmamış nakit kredisini veya kullanılmamış teminat mektubu kredisini ya da serbest mevduatını gösterir, yerli veya yabancı bankalardan alınacak banka referans mektubu. İdare tarafından gerek görüldüğünde bu belgelerin ilgili bankanın genel müdürlüğünden veya şubesinden teyidi yapılır. Faks ile yapılan teyitlerin, en az iki yetkilinin imzasını taşıması zorunludur.</w:t>
      </w:r>
    </w:p>
    <w:p w14:paraId="2447A86B"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İş ortaklıklarında, bu belgeler hisseleri oranına bakılmaksızın istenen asgari tutarı sağlayacak şekilde ortaklarca müştereken sunulabilir.</w:t>
      </w:r>
    </w:p>
    <w:p w14:paraId="659B08FC"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7.4.2.</w:t>
      </w:r>
      <w:r w:rsidRPr="001B7DDB">
        <w:rPr>
          <w:rFonts w:ascii="Times New Roman" w:hAnsi="Times New Roman" w:cs="Times New Roman"/>
          <w:sz w:val="22"/>
          <w:szCs w:val="22"/>
        </w:rPr>
        <w:t xml:space="preserve"> İsteklinin iş hacmini gösteren belgeler:</w:t>
      </w:r>
    </w:p>
    <w:p w14:paraId="07B49F17"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İstekli tarafından; </w:t>
      </w:r>
    </w:p>
    <w:p w14:paraId="3747EC47"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a) İhalenin yapıldığı yıldan önceki yıla ait toplam ciroyu gösteren gelir tablosunun, </w:t>
      </w:r>
    </w:p>
    <w:p w14:paraId="5D403F1A"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b) Hizmet işleri ile ilgili ciro tutarını gösteren belgeler, </w:t>
      </w:r>
    </w:p>
    <w:p w14:paraId="04C1A416"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Birinin sunulması yeterlidir. </w:t>
      </w:r>
    </w:p>
    <w:p w14:paraId="13C09917"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Hizmet işleri ile ilgili ciro tutarını tevsik etmek üzere; yeminli mali müşavir veya serbest muhasebeci mali müşavirce standart forma uygun olarak düzenlenen belge sunulur. </w:t>
      </w:r>
    </w:p>
    <w:p w14:paraId="5EBDCA91"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Hizmet işleri ile ilgili ciro tutarının hesabında, yurt içinde ve yurt dışında, taahhüt altında devam eden hizmet işlerinin gerçekleştirilen kısmından veya bitirilen hizmet işlerinden elde edilen gelirlerin toplamı dikkate alınır. </w:t>
      </w:r>
    </w:p>
    <w:p w14:paraId="3210F3E5" w14:textId="276CA84F"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Toplam cironun teklif edilen bedelin %</w:t>
      </w:r>
      <w:r w:rsidR="00F710D5" w:rsidRPr="001B7DDB">
        <w:rPr>
          <w:rFonts w:ascii="Times New Roman" w:hAnsi="Times New Roman" w:cs="Times New Roman"/>
          <w:sz w:val="22"/>
          <w:szCs w:val="22"/>
        </w:rPr>
        <w:t>1</w:t>
      </w:r>
      <w:r w:rsidRPr="001B7DDB">
        <w:rPr>
          <w:rFonts w:ascii="Times New Roman" w:hAnsi="Times New Roman" w:cs="Times New Roman"/>
          <w:sz w:val="22"/>
          <w:szCs w:val="22"/>
        </w:rPr>
        <w:t xml:space="preserve">5'inden, hizmet işleri ile ilgili cironun ise teklif edilen bedelin %15'inden az olmaması gerekir. Bu kriterlerden herhangi birini sağlayan ve sağladığı kritere ilişkin belgeyi sunan istekli yeterli kabul edilir. </w:t>
      </w:r>
    </w:p>
    <w:p w14:paraId="4F695C27"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Bu kriterleri bir önceki yılda sağlayamayanlar, son iki yıla ait belgelerini sunabilirler. Bu takdirde, son iki yılın parasal tutarlarının ortalaması üzerinden yeterlik kriterlerinin sağlanıp sağlanmadığına bakılır. </w:t>
      </w:r>
    </w:p>
    <w:p w14:paraId="18011458"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Gelir tablosunun veya serbest meslek kazanç defteri özetinin,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 </w:t>
      </w:r>
    </w:p>
    <w:p w14:paraId="7C763514" w14:textId="77777777"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İş ortaklığı olarak ihaleye katılan isteklilerde; iş hacmine ilişkin kriterlerin, her bir ortak tarafından iş ortaklığındaki hissesi oranında sağlanması zorunludur. </w:t>
      </w:r>
    </w:p>
    <w:p w14:paraId="75192C5A" w14:textId="5DDF3A8C" w:rsidR="0019442A" w:rsidRPr="001B7DDB" w:rsidRDefault="0019442A" w:rsidP="0019442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İsteklinin iş hacmi tutarının değerlendirilmesinde, kendi iş hacmi tutarı </w:t>
      </w:r>
      <w:proofErr w:type="gramStart"/>
      <w:r w:rsidRPr="001B7DDB">
        <w:rPr>
          <w:rFonts w:ascii="Times New Roman" w:hAnsi="Times New Roman" w:cs="Times New Roman"/>
          <w:sz w:val="22"/>
          <w:szCs w:val="22"/>
        </w:rPr>
        <w:t>ile birlikte</w:t>
      </w:r>
      <w:proofErr w:type="gramEnd"/>
      <w:r w:rsidRPr="001B7DDB">
        <w:rPr>
          <w:rFonts w:ascii="Times New Roman" w:hAnsi="Times New Roman" w:cs="Times New Roman"/>
          <w:sz w:val="22"/>
          <w:szCs w:val="22"/>
        </w:rPr>
        <w:t xml:space="preserve"> ortak olduğu ortak girişime/girişimlere ait iş hacmi tutarı da hissesi oranında dikkate alınarak toplanmak suretiyle toplam iş hacmi tutarı belirlenir. Bu durumda isteklinin iş hacmi tutarı kullanılan ortak girişimdeki/girişimlerdeki hisse oranını gösteren belgelerin de teklif kapsamında sunulması gerekmektedir.</w:t>
      </w:r>
    </w:p>
    <w:p w14:paraId="7CAC0250" w14:textId="697E1063" w:rsidR="00DD498A" w:rsidRPr="001B7DDB" w:rsidRDefault="00DD498A" w:rsidP="0019442A">
      <w:pPr>
        <w:spacing w:after="60"/>
        <w:jc w:val="both"/>
        <w:rPr>
          <w:rFonts w:ascii="Times New Roman" w:hAnsi="Times New Roman" w:cs="Times New Roman"/>
          <w:b/>
          <w:sz w:val="22"/>
          <w:szCs w:val="22"/>
        </w:rPr>
      </w:pPr>
      <w:r w:rsidRPr="001B7DDB">
        <w:rPr>
          <w:rFonts w:ascii="Times New Roman" w:hAnsi="Times New Roman" w:cs="Times New Roman"/>
          <w:b/>
          <w:sz w:val="22"/>
          <w:szCs w:val="22"/>
        </w:rPr>
        <w:t xml:space="preserve">7.5. Mesleki ve teknik yeterliğe ilişkin belgeler ve bu belgelerin taşıması gereken kriterler: </w:t>
      </w:r>
    </w:p>
    <w:p w14:paraId="1997C20E" w14:textId="29005C26" w:rsidR="00894A48" w:rsidRPr="001B7DDB" w:rsidRDefault="000E5F55" w:rsidP="00894A48">
      <w:pPr>
        <w:spacing w:after="60"/>
        <w:jc w:val="both"/>
        <w:rPr>
          <w:rFonts w:ascii="Times New Roman" w:hAnsi="Times New Roman" w:cs="Times New Roman"/>
          <w:bCs/>
          <w:sz w:val="22"/>
          <w:szCs w:val="22"/>
        </w:rPr>
      </w:pPr>
      <w:r w:rsidRPr="001B7DDB">
        <w:rPr>
          <w:rFonts w:ascii="Times New Roman" w:hAnsi="Times New Roman" w:cs="Times New Roman"/>
          <w:b/>
          <w:sz w:val="22"/>
          <w:szCs w:val="22"/>
        </w:rPr>
        <w:t>7</w:t>
      </w:r>
      <w:bookmarkStart w:id="3" w:name="_Hlk192248263"/>
      <w:r w:rsidRPr="001B7DDB">
        <w:rPr>
          <w:rFonts w:ascii="Times New Roman" w:hAnsi="Times New Roman" w:cs="Times New Roman"/>
          <w:b/>
          <w:sz w:val="22"/>
          <w:szCs w:val="22"/>
        </w:rPr>
        <w:t xml:space="preserve">.5.1. </w:t>
      </w:r>
      <w:r w:rsidR="00894A48" w:rsidRPr="001B7DDB">
        <w:rPr>
          <w:rFonts w:ascii="Times New Roman" w:hAnsi="Times New Roman" w:cs="Times New Roman"/>
          <w:bCs/>
          <w:sz w:val="22"/>
          <w:szCs w:val="22"/>
        </w:rPr>
        <w:t>ISO 9001: 2015 Kalite Yönetim Sistemi</w:t>
      </w:r>
    </w:p>
    <w:p w14:paraId="6DFC5731" w14:textId="59C1AF92" w:rsidR="00894A48" w:rsidRPr="001B7DDB" w:rsidRDefault="00894A48" w:rsidP="00894A48">
      <w:pPr>
        <w:spacing w:after="60"/>
        <w:jc w:val="both"/>
        <w:rPr>
          <w:rFonts w:ascii="Times New Roman" w:hAnsi="Times New Roman" w:cs="Times New Roman"/>
          <w:b/>
          <w:sz w:val="22"/>
          <w:szCs w:val="22"/>
        </w:rPr>
      </w:pPr>
      <w:r w:rsidRPr="001B7DDB">
        <w:rPr>
          <w:rFonts w:ascii="Times New Roman" w:hAnsi="Times New Roman" w:cs="Times New Roman"/>
          <w:b/>
          <w:sz w:val="22"/>
          <w:szCs w:val="22"/>
        </w:rPr>
        <w:t xml:space="preserve">7.5.2. </w:t>
      </w:r>
      <w:r w:rsidRPr="001B7DDB">
        <w:rPr>
          <w:rFonts w:ascii="Times New Roman" w:hAnsi="Times New Roman" w:cs="Times New Roman"/>
          <w:bCs/>
          <w:sz w:val="22"/>
          <w:szCs w:val="22"/>
        </w:rPr>
        <w:t>ISO 14001: 2015 Çevre Yönetim Sistemi</w:t>
      </w:r>
    </w:p>
    <w:p w14:paraId="04A9F747" w14:textId="3915B5AE" w:rsidR="00894A48" w:rsidRPr="001B7DDB" w:rsidRDefault="00894A48" w:rsidP="00894A48">
      <w:pPr>
        <w:spacing w:after="60"/>
        <w:jc w:val="both"/>
        <w:rPr>
          <w:rFonts w:ascii="Times New Roman" w:hAnsi="Times New Roman" w:cs="Times New Roman"/>
          <w:bCs/>
          <w:sz w:val="22"/>
          <w:szCs w:val="22"/>
        </w:rPr>
      </w:pPr>
      <w:r w:rsidRPr="001B7DDB">
        <w:rPr>
          <w:rFonts w:ascii="Times New Roman" w:hAnsi="Times New Roman" w:cs="Times New Roman"/>
          <w:b/>
          <w:sz w:val="22"/>
          <w:szCs w:val="22"/>
        </w:rPr>
        <w:t xml:space="preserve">7.5.3. </w:t>
      </w:r>
      <w:r w:rsidRPr="001B7DDB">
        <w:rPr>
          <w:rFonts w:ascii="Times New Roman" w:hAnsi="Times New Roman" w:cs="Times New Roman"/>
          <w:bCs/>
          <w:sz w:val="22"/>
          <w:szCs w:val="22"/>
        </w:rPr>
        <w:t>ISO 45001: 2018 İş Sağlığı Güvenliği Yönetim Sistemi</w:t>
      </w:r>
    </w:p>
    <w:p w14:paraId="078017AB" w14:textId="36B96CAD" w:rsidR="00894A48" w:rsidRPr="001B7DDB" w:rsidRDefault="00894A48" w:rsidP="00894A48">
      <w:pPr>
        <w:spacing w:after="60"/>
        <w:jc w:val="both"/>
        <w:rPr>
          <w:rFonts w:ascii="Times New Roman" w:hAnsi="Times New Roman" w:cs="Times New Roman"/>
          <w:b/>
          <w:sz w:val="22"/>
          <w:szCs w:val="22"/>
        </w:rPr>
      </w:pPr>
      <w:r w:rsidRPr="001B7DDB">
        <w:rPr>
          <w:rFonts w:ascii="Times New Roman" w:hAnsi="Times New Roman" w:cs="Times New Roman"/>
          <w:b/>
          <w:sz w:val="22"/>
          <w:szCs w:val="22"/>
        </w:rPr>
        <w:t xml:space="preserve">7.5.4. </w:t>
      </w:r>
      <w:r w:rsidRPr="001B7DDB">
        <w:rPr>
          <w:rFonts w:ascii="Times New Roman" w:hAnsi="Times New Roman" w:cs="Times New Roman"/>
          <w:bCs/>
          <w:sz w:val="22"/>
          <w:szCs w:val="22"/>
        </w:rPr>
        <w:t>ISO 22000: 2018 Gıda Güvenliği Yönetim Sistemi</w:t>
      </w:r>
    </w:p>
    <w:p w14:paraId="5818A96D" w14:textId="756C262C" w:rsidR="00894A48" w:rsidRPr="001B7DDB" w:rsidRDefault="00894A48" w:rsidP="00894A48">
      <w:pPr>
        <w:spacing w:after="60"/>
        <w:jc w:val="both"/>
        <w:rPr>
          <w:rFonts w:ascii="Times New Roman" w:hAnsi="Times New Roman" w:cs="Times New Roman"/>
          <w:b/>
          <w:sz w:val="22"/>
          <w:szCs w:val="22"/>
        </w:rPr>
      </w:pPr>
      <w:r w:rsidRPr="001B7DDB">
        <w:rPr>
          <w:rFonts w:ascii="Times New Roman" w:hAnsi="Times New Roman" w:cs="Times New Roman"/>
          <w:b/>
          <w:sz w:val="22"/>
          <w:szCs w:val="22"/>
        </w:rPr>
        <w:t xml:space="preserve">7.5.5. </w:t>
      </w:r>
      <w:r w:rsidRPr="001B7DDB">
        <w:rPr>
          <w:rFonts w:ascii="Times New Roman" w:hAnsi="Times New Roman" w:cs="Times New Roman"/>
          <w:bCs/>
          <w:sz w:val="22"/>
          <w:szCs w:val="22"/>
        </w:rPr>
        <w:t>ISO 10002: 2018 Müşteri Memnuniyeti Yönetim Sistemi</w:t>
      </w:r>
    </w:p>
    <w:p w14:paraId="45289E2D" w14:textId="5692A9CD" w:rsidR="00894A48" w:rsidRPr="001B7DDB" w:rsidRDefault="00894A48" w:rsidP="00894A48">
      <w:pPr>
        <w:spacing w:after="60"/>
        <w:jc w:val="both"/>
        <w:rPr>
          <w:rFonts w:ascii="Times New Roman" w:hAnsi="Times New Roman" w:cs="Times New Roman"/>
          <w:b/>
          <w:sz w:val="22"/>
          <w:szCs w:val="22"/>
        </w:rPr>
      </w:pPr>
      <w:r w:rsidRPr="001B7DDB">
        <w:rPr>
          <w:rFonts w:ascii="Times New Roman" w:hAnsi="Times New Roman" w:cs="Times New Roman"/>
          <w:b/>
          <w:sz w:val="22"/>
          <w:szCs w:val="22"/>
        </w:rPr>
        <w:t xml:space="preserve">7.5.6. </w:t>
      </w:r>
      <w:r w:rsidRPr="001B7DDB">
        <w:rPr>
          <w:rFonts w:ascii="Times New Roman" w:hAnsi="Times New Roman" w:cs="Times New Roman"/>
          <w:bCs/>
          <w:sz w:val="22"/>
          <w:szCs w:val="22"/>
        </w:rPr>
        <w:t xml:space="preserve">TSE </w:t>
      </w:r>
      <w:proofErr w:type="spellStart"/>
      <w:r w:rsidRPr="001B7DDB">
        <w:rPr>
          <w:rFonts w:ascii="Times New Roman" w:hAnsi="Times New Roman" w:cs="Times New Roman"/>
          <w:bCs/>
          <w:sz w:val="22"/>
          <w:szCs w:val="22"/>
        </w:rPr>
        <w:t>Covid</w:t>
      </w:r>
      <w:proofErr w:type="spellEnd"/>
      <w:r w:rsidRPr="001B7DDB">
        <w:rPr>
          <w:rFonts w:ascii="Times New Roman" w:hAnsi="Times New Roman" w:cs="Times New Roman"/>
          <w:bCs/>
          <w:sz w:val="22"/>
          <w:szCs w:val="22"/>
        </w:rPr>
        <w:t xml:space="preserve"> 19 Güvenli Üretim Belgesi</w:t>
      </w:r>
    </w:p>
    <w:p w14:paraId="42490D8C" w14:textId="2EB920A4" w:rsidR="00894A48" w:rsidRPr="001B7DDB" w:rsidRDefault="00894A48" w:rsidP="00894A48">
      <w:pPr>
        <w:spacing w:after="60"/>
        <w:jc w:val="both"/>
        <w:rPr>
          <w:rFonts w:ascii="Times New Roman" w:hAnsi="Times New Roman" w:cs="Times New Roman"/>
          <w:b/>
          <w:sz w:val="22"/>
          <w:szCs w:val="22"/>
        </w:rPr>
      </w:pPr>
      <w:r w:rsidRPr="001B7DDB">
        <w:rPr>
          <w:rFonts w:ascii="Times New Roman" w:hAnsi="Times New Roman" w:cs="Times New Roman"/>
          <w:b/>
          <w:sz w:val="22"/>
          <w:szCs w:val="22"/>
        </w:rPr>
        <w:t xml:space="preserve">7.5.7. </w:t>
      </w:r>
      <w:r w:rsidRPr="001B7DDB">
        <w:rPr>
          <w:rFonts w:ascii="Times New Roman" w:hAnsi="Times New Roman" w:cs="Times New Roman"/>
          <w:bCs/>
          <w:sz w:val="22"/>
          <w:szCs w:val="22"/>
        </w:rPr>
        <w:t>TSE HYB (Hizmet Yeterlilik Belgesi)</w:t>
      </w:r>
    </w:p>
    <w:p w14:paraId="16F86676" w14:textId="6A9422A0" w:rsidR="000E5F55" w:rsidRPr="001B7DDB" w:rsidRDefault="00894A48" w:rsidP="00894A48">
      <w:pPr>
        <w:spacing w:after="60"/>
        <w:jc w:val="both"/>
        <w:rPr>
          <w:rFonts w:ascii="Times New Roman" w:hAnsi="Times New Roman" w:cs="Times New Roman"/>
          <w:bCs/>
          <w:sz w:val="22"/>
          <w:szCs w:val="22"/>
        </w:rPr>
      </w:pPr>
      <w:r w:rsidRPr="001B7DDB">
        <w:rPr>
          <w:rFonts w:ascii="Times New Roman" w:hAnsi="Times New Roman" w:cs="Times New Roman"/>
          <w:b/>
          <w:sz w:val="22"/>
          <w:szCs w:val="22"/>
        </w:rPr>
        <w:lastRenderedPageBreak/>
        <w:t xml:space="preserve">7.5.8. </w:t>
      </w:r>
      <w:r w:rsidRPr="001B7DDB">
        <w:rPr>
          <w:rFonts w:ascii="Times New Roman" w:hAnsi="Times New Roman" w:cs="Times New Roman"/>
          <w:bCs/>
          <w:sz w:val="22"/>
          <w:szCs w:val="22"/>
        </w:rPr>
        <w:t>Firma Marka Tescil Belgesi</w:t>
      </w:r>
    </w:p>
    <w:bookmarkEnd w:id="3"/>
    <w:p w14:paraId="6DE1BBFC" w14:textId="5BD98589"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7.5.</w:t>
      </w:r>
      <w:r w:rsidR="00894A48" w:rsidRPr="001B7DDB">
        <w:rPr>
          <w:rFonts w:ascii="Times New Roman" w:hAnsi="Times New Roman" w:cs="Times New Roman"/>
          <w:b/>
          <w:bCs/>
          <w:sz w:val="22"/>
          <w:szCs w:val="22"/>
        </w:rPr>
        <w:t>9</w:t>
      </w:r>
      <w:r w:rsidRPr="001B7DDB">
        <w:rPr>
          <w:rFonts w:ascii="Times New Roman" w:hAnsi="Times New Roman" w:cs="Times New Roman"/>
          <w:b/>
          <w:bCs/>
          <w:sz w:val="22"/>
          <w:szCs w:val="22"/>
        </w:rPr>
        <w:t>.</w:t>
      </w:r>
      <w:r w:rsidRPr="001B7DDB">
        <w:rPr>
          <w:rFonts w:ascii="Times New Roman" w:hAnsi="Times New Roman" w:cs="Times New Roman"/>
          <w:sz w:val="22"/>
          <w:szCs w:val="22"/>
        </w:rPr>
        <w:t xml:space="preserve"> İsteklinin yurt içinde veya yurt dışında kamu veya özel sektörde bedel içeren tek bir sözleşme kapsamında taahhüt edilen ihale konusu iş veya benzer işlere ilişkin olarak; </w:t>
      </w:r>
    </w:p>
    <w:p w14:paraId="07F59562"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a) İlk ilan tarihinden geriye doğru son beş yıl içinde kabul işlemleri tamamlanan hizmet alımlarıyla ilgili iş deneyimini gösteren belgeleri veya </w:t>
      </w:r>
    </w:p>
    <w:p w14:paraId="73707431" w14:textId="6B6032C3"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b) Devredilen işlerde devir öncesindeki veya sonrasındaki dönemde ilk sözleşme bedelinin en az </w:t>
      </w:r>
      <w:r w:rsidR="0019442A" w:rsidRPr="001B7DDB">
        <w:rPr>
          <w:rFonts w:ascii="Times New Roman" w:hAnsi="Times New Roman" w:cs="Times New Roman"/>
          <w:sz w:val="22"/>
          <w:szCs w:val="22"/>
        </w:rPr>
        <w:t>%80</w:t>
      </w:r>
      <w:r w:rsidRPr="001B7DDB">
        <w:rPr>
          <w:rFonts w:ascii="Times New Roman" w:hAnsi="Times New Roman" w:cs="Times New Roman"/>
          <w:sz w:val="22"/>
          <w:szCs w:val="22"/>
        </w:rPr>
        <w:t xml:space="preserve">'inin gerçekleştirilmesi şartıyla, ilk ilan veya davet tarihinden geriye doğru son beş yıl içinde kabul işlemleri tamamlanan hizmet işlerine ilişkin deneyimini gösteren belgeleri, </w:t>
      </w:r>
    </w:p>
    <w:p w14:paraId="3C26605B" w14:textId="30C94BFD" w:rsidR="00DD498A" w:rsidRPr="001B7DDB" w:rsidRDefault="0019442A" w:rsidP="00DD498A">
      <w:pPr>
        <w:spacing w:after="60"/>
        <w:jc w:val="both"/>
        <w:rPr>
          <w:rFonts w:ascii="Times New Roman" w:hAnsi="Times New Roman" w:cs="Times New Roman"/>
          <w:sz w:val="22"/>
          <w:szCs w:val="22"/>
        </w:rPr>
      </w:pPr>
      <w:r w:rsidRPr="001B7DDB">
        <w:rPr>
          <w:rFonts w:ascii="Times New Roman" w:hAnsi="Times New Roman" w:cs="Times New Roman"/>
          <w:sz w:val="22"/>
          <w:szCs w:val="22"/>
        </w:rPr>
        <w:t>Sunması</w:t>
      </w:r>
      <w:r w:rsidR="00DD498A" w:rsidRPr="001B7DDB">
        <w:rPr>
          <w:rFonts w:ascii="Times New Roman" w:hAnsi="Times New Roman" w:cs="Times New Roman"/>
          <w:sz w:val="22"/>
          <w:szCs w:val="22"/>
        </w:rPr>
        <w:t xml:space="preserve"> zorunludur. İstekli tarafından teklif edilen bedelin </w:t>
      </w:r>
      <w:r w:rsidRPr="001B7DDB">
        <w:rPr>
          <w:rFonts w:ascii="Times New Roman" w:hAnsi="Times New Roman" w:cs="Times New Roman"/>
          <w:b/>
          <w:sz w:val="22"/>
          <w:szCs w:val="22"/>
        </w:rPr>
        <w:t>%</w:t>
      </w:r>
      <w:r w:rsidR="00F710D5" w:rsidRPr="001B7DDB">
        <w:rPr>
          <w:rFonts w:ascii="Times New Roman" w:hAnsi="Times New Roman" w:cs="Times New Roman"/>
          <w:b/>
          <w:sz w:val="22"/>
          <w:szCs w:val="22"/>
        </w:rPr>
        <w:t>25</w:t>
      </w:r>
      <w:r w:rsidR="00DD498A" w:rsidRPr="001B7DDB">
        <w:rPr>
          <w:rFonts w:ascii="Times New Roman" w:hAnsi="Times New Roman" w:cs="Times New Roman"/>
          <w:sz w:val="22"/>
          <w:szCs w:val="22"/>
        </w:rPr>
        <w:t>' inde</w:t>
      </w:r>
      <w:r w:rsidR="00F710D5" w:rsidRPr="001B7DDB">
        <w:rPr>
          <w:rFonts w:ascii="Times New Roman" w:hAnsi="Times New Roman" w:cs="Times New Roman"/>
          <w:sz w:val="22"/>
          <w:szCs w:val="22"/>
        </w:rPr>
        <w:t>n</w:t>
      </w:r>
      <w:r w:rsidR="00DD498A" w:rsidRPr="001B7DDB">
        <w:rPr>
          <w:rFonts w:ascii="Times New Roman" w:hAnsi="Times New Roman" w:cs="Times New Roman"/>
          <w:sz w:val="22"/>
          <w:szCs w:val="22"/>
        </w:rPr>
        <w:t xml:space="preserve"> az olmamak üzere, ihale konusu iş veya benzer işlere ait tek sözleşmeye ilişkin iş deneyimini gösteren belgelerin sunulması gerekir. </w:t>
      </w:r>
    </w:p>
    <w:p w14:paraId="274B53E8" w14:textId="79D137E9"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İş ortaklığında pilot ortağın, istenen iş deneyim tutarının en az </w:t>
      </w:r>
      <w:r w:rsidR="0019442A" w:rsidRPr="001B7DDB">
        <w:rPr>
          <w:rFonts w:ascii="Times New Roman" w:hAnsi="Times New Roman" w:cs="Times New Roman"/>
          <w:sz w:val="22"/>
          <w:szCs w:val="22"/>
        </w:rPr>
        <w:t>%70</w:t>
      </w:r>
      <w:r w:rsidRPr="001B7DDB">
        <w:rPr>
          <w:rFonts w:ascii="Times New Roman" w:hAnsi="Times New Roman" w:cs="Times New Roman"/>
          <w:sz w:val="22"/>
          <w:szCs w:val="22"/>
        </w:rPr>
        <w:t xml:space="preserve">'ini, diğer ortakların her birinin, istenen iş deneyim tutarının en az </w:t>
      </w:r>
      <w:r w:rsidR="0019442A" w:rsidRPr="001B7DDB">
        <w:rPr>
          <w:rFonts w:ascii="Times New Roman" w:hAnsi="Times New Roman" w:cs="Times New Roman"/>
          <w:sz w:val="22"/>
          <w:szCs w:val="22"/>
        </w:rPr>
        <w:t>%10</w:t>
      </w:r>
      <w:r w:rsidRPr="001B7DDB">
        <w:rPr>
          <w:rFonts w:ascii="Times New Roman" w:hAnsi="Times New Roman" w:cs="Times New Roman"/>
          <w:sz w:val="22"/>
          <w:szCs w:val="22"/>
        </w:rPr>
        <w:t xml:space="preserve">'unu sağlaması ve diğer ortak veya ortakların iş deneyim tutarı toplamının ise istenen iş deneyim tutarının </w:t>
      </w:r>
      <w:r w:rsidR="0019442A" w:rsidRPr="001B7DDB">
        <w:rPr>
          <w:rFonts w:ascii="Times New Roman" w:hAnsi="Times New Roman" w:cs="Times New Roman"/>
          <w:sz w:val="22"/>
          <w:szCs w:val="22"/>
        </w:rPr>
        <w:t>%50</w:t>
      </w:r>
      <w:r w:rsidRPr="001B7DDB">
        <w:rPr>
          <w:rFonts w:ascii="Times New Roman" w:hAnsi="Times New Roman" w:cs="Times New Roman"/>
          <w:sz w:val="22"/>
          <w:szCs w:val="22"/>
        </w:rPr>
        <w:t xml:space="preserve">' sinde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Konsorsiyumda ise her bir ortağın kendi kısmı için istenen iş deneyim tutarını sağlaması zorunludur. </w:t>
      </w:r>
    </w:p>
    <w:p w14:paraId="0FDEC4C0" w14:textId="75ACA560"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7.6.</w:t>
      </w:r>
      <w:r w:rsidRPr="001B7DDB">
        <w:rPr>
          <w:rFonts w:ascii="Times New Roman" w:hAnsi="Times New Roman" w:cs="Times New Roman"/>
          <w:sz w:val="22"/>
          <w:szCs w:val="22"/>
        </w:rPr>
        <w:t xml:space="preserve"> </w:t>
      </w:r>
      <w:r w:rsidRPr="001B7DDB">
        <w:rPr>
          <w:rFonts w:ascii="Times New Roman" w:hAnsi="Times New Roman" w:cs="Times New Roman"/>
          <w:b/>
          <w:sz w:val="22"/>
          <w:szCs w:val="22"/>
        </w:rPr>
        <w:t>Benzer iş olarak kabul edilecek işler aşağıda belirtilmiştir:</w:t>
      </w:r>
      <w:r w:rsidRPr="001B7DDB">
        <w:rPr>
          <w:rFonts w:ascii="Times New Roman" w:hAnsi="Times New Roman" w:cs="Times New Roman"/>
          <w:sz w:val="22"/>
          <w:szCs w:val="22"/>
        </w:rPr>
        <w:t xml:space="preserve"> </w:t>
      </w:r>
      <w:r w:rsidR="000E5F55" w:rsidRPr="001B7DDB">
        <w:rPr>
          <w:rFonts w:ascii="Times New Roman" w:hAnsi="Times New Roman" w:cs="Times New Roman"/>
          <w:sz w:val="22"/>
          <w:szCs w:val="22"/>
        </w:rPr>
        <w:t xml:space="preserve">Kamu veya özel sektöre yapılan </w:t>
      </w:r>
      <w:r w:rsidR="0019442A" w:rsidRPr="001B7DDB">
        <w:rPr>
          <w:rFonts w:ascii="Times New Roman" w:hAnsi="Times New Roman" w:cs="Times New Roman"/>
          <w:sz w:val="22"/>
          <w:szCs w:val="22"/>
        </w:rPr>
        <w:t>yemek hizmetleri</w:t>
      </w:r>
      <w:r w:rsidRPr="001B7DDB">
        <w:rPr>
          <w:rFonts w:ascii="Times New Roman" w:hAnsi="Times New Roman" w:cs="Times New Roman"/>
          <w:sz w:val="22"/>
          <w:szCs w:val="22"/>
        </w:rPr>
        <w:t xml:space="preserve"> iş olarak kabul edilecektir.</w:t>
      </w:r>
    </w:p>
    <w:p w14:paraId="702EA894" w14:textId="77777777" w:rsidR="00DD498A" w:rsidRPr="001B7DDB" w:rsidRDefault="00DD498A" w:rsidP="00DD498A">
      <w:pPr>
        <w:spacing w:after="60"/>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7.7. Belgelerin sunuluş şekli: </w:t>
      </w:r>
    </w:p>
    <w:p w14:paraId="490623C3"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7.7.1. </w:t>
      </w:r>
      <w:r w:rsidRPr="001B7DDB">
        <w:rPr>
          <w:rFonts w:ascii="Times New Roman" w:eastAsia="Times New Roman" w:hAnsi="Times New Roman" w:cs="Times New Roman"/>
          <w:sz w:val="22"/>
          <w:szCs w:val="22"/>
        </w:rPr>
        <w:t>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w:t>
      </w:r>
    </w:p>
    <w:p w14:paraId="0B96BC32" w14:textId="77777777" w:rsidR="00DD498A" w:rsidRPr="001B7DDB" w:rsidRDefault="00DD498A" w:rsidP="00DD498A">
      <w:pPr>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7.7.1.1.</w:t>
      </w:r>
      <w:r w:rsidRPr="001B7DDB">
        <w:rPr>
          <w:rFonts w:ascii="Times New Roman" w:eastAsia="Times New Roman" w:hAnsi="Times New Roman" w:cs="Times New Roman"/>
          <w:sz w:val="22"/>
          <w:szCs w:val="22"/>
        </w:rPr>
        <w:t xml:space="preserve"> İhaleye katılım ve yeterlik kriterlerine ilişkin sunulan belgelerin veya bu belgelerde yer alan bilgilerin kamu kurum ve kuruluşları ile kamu kurumu niteliğindeki meslek kuruluşlarının internet sayfası üzerinden temin edilebilmesi veya bu bilgilerin teyidinin yapılabilmesi durumunda, bu belgeler için belgelerin sunuluş şekline ilişkin şartlar aranmaz.</w:t>
      </w:r>
    </w:p>
    <w:p w14:paraId="30BE812A"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7.7.2.</w:t>
      </w:r>
      <w:r w:rsidRPr="001B7DDB">
        <w:rPr>
          <w:rFonts w:ascii="Times New Roman" w:eastAsia="Times New Roman" w:hAnsi="Times New Roman" w:cs="Times New Roman"/>
          <w:sz w:val="22"/>
          <w:szCs w:val="22"/>
        </w:rPr>
        <w:t xml:space="preserve"> Noter onaylı belgelerin aslına uygun olduğunu belirten bir şerh taşıması zorunlu olup, sureti veya fotokopisi görülerek onaylanmış olanlar ile “ibraz edilenin aynıdır” veya bu anlama gelecek bir şerh taşıyanlar geçerli kabul edilmeyecektir.</w:t>
      </w:r>
    </w:p>
    <w:p w14:paraId="176DE82D"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7.7.3</w:t>
      </w:r>
      <w:r w:rsidRPr="001B7DDB">
        <w:rPr>
          <w:rFonts w:ascii="Times New Roman" w:eastAsia="Times New Roman" w:hAnsi="Times New Roman" w:cs="Times New Roman"/>
          <w:sz w:val="22"/>
          <w:szCs w:val="22"/>
        </w:rPr>
        <w:t>. İstekliler, istenen belgelerin aslı yerine ihale tarihinden önce İdare tarafından “aslı idarece görülmüştür” veya bu anlama gelecek şekilde şerh düşülen suretlerini tekliflerine ekleyebilirler.</w:t>
      </w:r>
    </w:p>
    <w:p w14:paraId="6E70B780" w14:textId="5537E2B6"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7.7.4.</w:t>
      </w:r>
      <w:r w:rsidRPr="001B7DDB">
        <w:rPr>
          <w:rFonts w:ascii="Times New Roman" w:eastAsia="Times New Roman" w:hAnsi="Times New Roman" w:cs="Times New Roman"/>
          <w:sz w:val="22"/>
          <w:szCs w:val="22"/>
        </w:rPr>
        <w:t xml:space="preserve"> </w:t>
      </w:r>
      <w:r w:rsidR="0019442A" w:rsidRPr="001B7DDB">
        <w:rPr>
          <w:rFonts w:ascii="Times New Roman" w:eastAsia="Times New Roman" w:hAnsi="Times New Roman" w:cs="Times New Roman"/>
          <w:b/>
          <w:sz w:val="22"/>
          <w:szCs w:val="22"/>
        </w:rPr>
        <w:t>Türkiye Cumhuriyeti’nin</w:t>
      </w:r>
      <w:r w:rsidRPr="001B7DDB">
        <w:rPr>
          <w:rFonts w:ascii="Times New Roman" w:eastAsia="Times New Roman" w:hAnsi="Times New Roman" w:cs="Times New Roman"/>
          <w:b/>
          <w:sz w:val="22"/>
          <w:szCs w:val="22"/>
        </w:rPr>
        <w:t xml:space="preserve"> yabancı ülkelerde bulunan temsilcilikleri tarafından düzenlenen belgeler dışında yabancı ülkelerde düzenlenen belgeler ile yabancı ülkelerin Türkiye’deki temsilcilikleri tarafından düzenlenen belgelerin tasdik işlemi:</w:t>
      </w:r>
    </w:p>
    <w:p w14:paraId="753C8955" w14:textId="77777777" w:rsidR="00DD498A" w:rsidRPr="001B7DDB" w:rsidRDefault="00DD498A" w:rsidP="00DD498A">
      <w:pPr>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bCs/>
          <w:sz w:val="22"/>
          <w:szCs w:val="22"/>
        </w:rPr>
        <w:t>7.7.4.1.</w:t>
      </w:r>
      <w:r w:rsidRPr="001B7DDB">
        <w:rPr>
          <w:rFonts w:ascii="Times New Roman" w:eastAsia="Times New Roman" w:hAnsi="Times New Roman" w:cs="Times New Roman"/>
          <w:sz w:val="22"/>
          <w:szCs w:val="22"/>
        </w:rPr>
        <w:t xml:space="preserve"> Yabancı </w:t>
      </w:r>
      <w:proofErr w:type="gramStart"/>
      <w:r w:rsidRPr="001B7DDB">
        <w:rPr>
          <w:rFonts w:ascii="Times New Roman" w:eastAsia="Times New Roman" w:hAnsi="Times New Roman" w:cs="Times New Roman"/>
          <w:sz w:val="22"/>
          <w:szCs w:val="22"/>
        </w:rPr>
        <w:t>Resmi</w:t>
      </w:r>
      <w:proofErr w:type="gramEnd"/>
      <w:r w:rsidRPr="001B7DDB">
        <w:rPr>
          <w:rFonts w:ascii="Times New Roman" w:eastAsia="Times New Roman" w:hAnsi="Times New Roman" w:cs="Times New Roman"/>
          <w:sz w:val="22"/>
          <w:szCs w:val="22"/>
        </w:rPr>
        <w:t xml:space="preserve"> Belgelerin Tasdiki Mecburiyetinin Kaldırılması Sözleşmesine taraf ülkelerde düzenlenen ve bu Sözleşmenin 1 inci maddesi kapsamında bulunan resmi belgeler, “</w:t>
      </w:r>
      <w:proofErr w:type="spellStart"/>
      <w:r w:rsidRPr="001B7DDB">
        <w:rPr>
          <w:rFonts w:ascii="Times New Roman" w:eastAsia="Times New Roman" w:hAnsi="Times New Roman" w:cs="Times New Roman"/>
          <w:sz w:val="22"/>
          <w:szCs w:val="22"/>
        </w:rPr>
        <w:t>apostil</w:t>
      </w:r>
      <w:proofErr w:type="spellEnd"/>
      <w:r w:rsidRPr="001B7DDB">
        <w:rPr>
          <w:rFonts w:ascii="Times New Roman" w:eastAsia="Times New Roman" w:hAnsi="Times New Roman" w:cs="Times New Roman"/>
          <w:sz w:val="22"/>
          <w:szCs w:val="22"/>
        </w:rPr>
        <w:t> tasdik şerhi” taşıması kaydıyla Türkiye Cumhuriyeti Konsolosluğu veya Türkiye Cumhuriyeti Dışişleri Bakanlığı tasdik işleminden muaftır. </w:t>
      </w:r>
      <w:proofErr w:type="spellStart"/>
      <w:r w:rsidRPr="001B7DDB">
        <w:rPr>
          <w:rFonts w:ascii="Times New Roman" w:eastAsia="Times New Roman" w:hAnsi="Times New Roman" w:cs="Times New Roman"/>
          <w:sz w:val="22"/>
          <w:szCs w:val="22"/>
        </w:rPr>
        <w:t>Apostil</w:t>
      </w:r>
      <w:proofErr w:type="spellEnd"/>
      <w:r w:rsidRPr="001B7DDB">
        <w:rPr>
          <w:rFonts w:ascii="Times New Roman" w:eastAsia="Times New Roman" w:hAnsi="Times New Roman" w:cs="Times New Roman"/>
          <w:sz w:val="22"/>
          <w:szCs w:val="22"/>
        </w:rPr>
        <w:t>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rsidRPr="001B7DDB">
        <w:rPr>
          <w:rFonts w:ascii="Times New Roman" w:eastAsia="Times New Roman" w:hAnsi="Times New Roman" w:cs="Times New Roman"/>
          <w:sz w:val="22"/>
          <w:szCs w:val="22"/>
        </w:rPr>
        <w:t>teselsülen</w:t>
      </w:r>
      <w:proofErr w:type="spellEnd"/>
      <w:r w:rsidRPr="001B7DDB">
        <w:rPr>
          <w:rFonts w:ascii="Times New Roman" w:eastAsia="Times New Roman" w:hAnsi="Times New Roman" w:cs="Times New Roman"/>
          <w:sz w:val="22"/>
          <w:szCs w:val="22"/>
        </w:rPr>
        <w:t> tasdik edilmiş olması ve </w:t>
      </w:r>
      <w:proofErr w:type="spellStart"/>
      <w:r w:rsidRPr="001B7DDB">
        <w:rPr>
          <w:rFonts w:ascii="Times New Roman" w:eastAsia="Times New Roman" w:hAnsi="Times New Roman" w:cs="Times New Roman"/>
          <w:sz w:val="22"/>
          <w:szCs w:val="22"/>
        </w:rPr>
        <w:t>apostil</w:t>
      </w:r>
      <w:proofErr w:type="spellEnd"/>
      <w:r w:rsidRPr="001B7DDB">
        <w:rPr>
          <w:rFonts w:ascii="Times New Roman" w:eastAsia="Times New Roman" w:hAnsi="Times New Roman" w:cs="Times New Roman"/>
          <w:sz w:val="22"/>
          <w:szCs w:val="22"/>
        </w:rPr>
        <w:t> tasdik şerhinin tasdik silsilesindeki bir önceki merciye ilişkin olması halinde de belgenin usulüne uygun olarak sunulduğu kabul edilecektir.</w:t>
      </w:r>
    </w:p>
    <w:p w14:paraId="2E6D6802" w14:textId="77777777" w:rsidR="00DD498A" w:rsidRPr="001B7DDB" w:rsidRDefault="00DD498A" w:rsidP="00DD498A">
      <w:pPr>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bCs/>
          <w:sz w:val="22"/>
          <w:szCs w:val="22"/>
        </w:rPr>
        <w:t>7.7.4.2.</w:t>
      </w:r>
      <w:r w:rsidRPr="001B7DDB">
        <w:rPr>
          <w:rFonts w:ascii="Times New Roman" w:eastAsia="Times New Roman" w:hAnsi="Times New Roman" w:cs="Times New Roman"/>
          <w:sz w:val="22"/>
          <w:szCs w:val="22"/>
        </w:rPr>
        <w:t> Türkiye Cumhuriyeti ile diğer devlet veya devletlerarasında, belgelerdeki imza, mühür veya damganın tasdik işlemini düzenleyen hükümler içeren bir anlaşma veya sözleşme bulunduğu takdirde, bu ülkelerde düzenlenen belgelerin tasdik işlemi, bu anlaşma veya sözleşme hükümlerine göre yaptırılabilir.</w:t>
      </w:r>
    </w:p>
    <w:p w14:paraId="363BDE62" w14:textId="1870DA38" w:rsidR="00DD498A" w:rsidRPr="001B7DDB" w:rsidRDefault="0019442A" w:rsidP="00DD498A">
      <w:pPr>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bCs/>
          <w:sz w:val="22"/>
          <w:szCs w:val="22"/>
        </w:rPr>
        <w:t xml:space="preserve">7.7.4.3. </w:t>
      </w:r>
      <w:r w:rsidRPr="001B7DDB">
        <w:rPr>
          <w:rFonts w:ascii="Times New Roman" w:eastAsia="Times New Roman" w:hAnsi="Times New Roman" w:cs="Times New Roman"/>
          <w:sz w:val="22"/>
          <w:szCs w:val="22"/>
        </w:rPr>
        <w:t>7.7.4.1</w:t>
      </w:r>
      <w:r w:rsidR="00DD498A" w:rsidRPr="001B7DDB">
        <w:rPr>
          <w:rFonts w:ascii="Times New Roman" w:eastAsia="Times New Roman" w:hAnsi="Times New Roman" w:cs="Times New Roman"/>
          <w:sz w:val="22"/>
          <w:szCs w:val="22"/>
        </w:rPr>
        <w:t xml:space="preserve"> veya 7.7.4.</w:t>
      </w:r>
      <w:proofErr w:type="gramStart"/>
      <w:r w:rsidR="00DD498A" w:rsidRPr="001B7DDB">
        <w:rPr>
          <w:rFonts w:ascii="Times New Roman" w:eastAsia="Times New Roman" w:hAnsi="Times New Roman" w:cs="Times New Roman"/>
          <w:sz w:val="22"/>
          <w:szCs w:val="22"/>
        </w:rPr>
        <w:t>2 </w:t>
      </w:r>
      <w:proofErr w:type="spellStart"/>
      <w:r w:rsidR="00DD498A" w:rsidRPr="001B7DDB">
        <w:rPr>
          <w:rFonts w:ascii="Times New Roman" w:eastAsia="Times New Roman" w:hAnsi="Times New Roman" w:cs="Times New Roman"/>
          <w:sz w:val="22"/>
          <w:szCs w:val="22"/>
        </w:rPr>
        <w:t>nci</w:t>
      </w:r>
      <w:proofErr w:type="spellEnd"/>
      <w:proofErr w:type="gramEnd"/>
      <w:r w:rsidR="00DD498A" w:rsidRPr="001B7DDB">
        <w:rPr>
          <w:rFonts w:ascii="Times New Roman" w:eastAsia="Times New Roman" w:hAnsi="Times New Roman" w:cs="Times New Roman"/>
          <w:sz w:val="22"/>
          <w:szCs w:val="22"/>
        </w:rPr>
        <w:t> madde kapsamında sunulmayan belgeler ise aşağıdaki yöntemlerden biri ile tasdik edilmelidir:</w:t>
      </w:r>
    </w:p>
    <w:p w14:paraId="31CF1E48" w14:textId="77777777" w:rsidR="00DD498A" w:rsidRPr="001B7DDB" w:rsidRDefault="00DD498A" w:rsidP="00DD498A">
      <w:pPr>
        <w:adjustRightInd w:val="0"/>
        <w:spacing w:after="60"/>
        <w:ind w:firstLine="566"/>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bCs/>
          <w:sz w:val="22"/>
          <w:szCs w:val="22"/>
        </w:rPr>
        <w:t>1)</w:t>
      </w:r>
      <w:r w:rsidRPr="001B7DDB">
        <w:rPr>
          <w:rFonts w:ascii="Times New Roman" w:eastAsia="Times New Roman" w:hAnsi="Times New Roman" w:cs="Times New Roman"/>
          <w:sz w:val="22"/>
          <w:szCs w:val="22"/>
        </w:rPr>
        <w:t xml:space="preserve"> Belge, doğrudan düzenlendiği ülkenin Dışişleri Bakanlığı ya da düzenlendiği ülkedeki yetkili diğer mercilerin tasdikini müteakip o ülkenin Dışişleri Bakanlığı tarafından tasdik edildikten sonra o ülkedeki </w:t>
      </w:r>
      <w:r w:rsidRPr="001B7DDB">
        <w:rPr>
          <w:rFonts w:ascii="Times New Roman" w:eastAsia="Times New Roman" w:hAnsi="Times New Roman" w:cs="Times New Roman"/>
          <w:sz w:val="22"/>
          <w:szCs w:val="22"/>
        </w:rPr>
        <w:lastRenderedPageBreak/>
        <w:t>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14:paraId="71C99156" w14:textId="77777777" w:rsidR="00DD498A" w:rsidRPr="001B7DDB" w:rsidRDefault="00DD498A" w:rsidP="00DD498A">
      <w:pPr>
        <w:adjustRightInd w:val="0"/>
        <w:spacing w:after="60"/>
        <w:ind w:firstLine="566"/>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bCs/>
          <w:sz w:val="22"/>
          <w:szCs w:val="22"/>
        </w:rPr>
        <w:t>2)</w:t>
      </w:r>
      <w:r w:rsidRPr="001B7DDB">
        <w:rPr>
          <w:rFonts w:ascii="Times New Roman" w:eastAsia="Times New Roman" w:hAnsi="Times New Roman" w:cs="Times New Roman"/>
          <w:sz w:val="22"/>
          <w:szCs w:val="22"/>
        </w:rPr>
        <w:t>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5CD980A2" w14:textId="77777777" w:rsidR="00DD498A" w:rsidRPr="001B7DDB" w:rsidRDefault="00DD498A" w:rsidP="00DD498A">
      <w:pPr>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bCs/>
          <w:sz w:val="22"/>
          <w:szCs w:val="22"/>
        </w:rPr>
        <w:t>7.7.4.4.</w:t>
      </w:r>
      <w:r w:rsidRPr="001B7DDB">
        <w:rPr>
          <w:rFonts w:ascii="Times New Roman" w:eastAsia="Times New Roman" w:hAnsi="Times New Roman" w:cs="Times New Roman"/>
          <w:sz w:val="22"/>
          <w:szCs w:val="22"/>
        </w:rPr>
        <w:t> </w:t>
      </w:r>
      <w:proofErr w:type="spellStart"/>
      <w:r w:rsidRPr="001B7DDB">
        <w:rPr>
          <w:rFonts w:ascii="Times New Roman" w:eastAsia="Times New Roman" w:hAnsi="Times New Roman" w:cs="Times New Roman"/>
          <w:sz w:val="22"/>
          <w:szCs w:val="22"/>
        </w:rPr>
        <w:t>Teselsülen</w:t>
      </w:r>
      <w:proofErr w:type="spellEnd"/>
      <w:r w:rsidRPr="001B7DDB">
        <w:rPr>
          <w:rFonts w:ascii="Times New Roman" w:eastAsia="Times New Roman" w:hAnsi="Times New Roman" w:cs="Times New Roman"/>
          <w:sz w:val="22"/>
          <w:szCs w:val="22"/>
        </w:rPr>
        <w:t> yapılan tasdik işlemlerinde teyit edilecek unsurlara ilişkin eksikliklerin veya hataların sonraki merciler tarafından tasdik kapsamında giderilmesi veya düzeltilmesi halinde de belgenin usulüne uygun olarak sunulduğu kabul edilir.</w:t>
      </w:r>
    </w:p>
    <w:p w14:paraId="1F28B260"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bCs/>
          <w:sz w:val="22"/>
          <w:szCs w:val="22"/>
        </w:rPr>
        <w:t>7.7.4.5.</w:t>
      </w:r>
      <w:r w:rsidRPr="001B7DDB">
        <w:rPr>
          <w:rFonts w:ascii="Times New Roman" w:eastAsia="Times New Roman" w:hAnsi="Times New Roman" w:cs="Times New Roman"/>
          <w:sz w:val="22"/>
          <w:szCs w:val="22"/>
        </w:rPr>
        <w:t>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14:paraId="774FD973"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7.7.4.6. </w:t>
      </w:r>
      <w:r w:rsidRPr="001B7DDB">
        <w:rPr>
          <w:rFonts w:ascii="Times New Roman" w:eastAsia="Times New Roman" w:hAnsi="Times New Roman" w:cs="Times New Roman"/>
          <w:sz w:val="22"/>
          <w:szCs w:val="22"/>
        </w:rPr>
        <w:t xml:space="preserve">Fahri konsolosluklarca düzenlenen belgelere dayanılarak işlem tesis edilmez. </w:t>
      </w:r>
    </w:p>
    <w:p w14:paraId="4D56030B"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7.7.5</w:t>
      </w:r>
      <w:r w:rsidRPr="001B7DDB">
        <w:rPr>
          <w:rFonts w:ascii="Times New Roman" w:eastAsia="Times New Roman" w:hAnsi="Times New Roman" w:cs="Times New Roman"/>
          <w:sz w:val="22"/>
          <w:szCs w:val="22"/>
        </w:rPr>
        <w:t xml:space="preserve">. </w:t>
      </w:r>
      <w:r w:rsidRPr="001B7DDB">
        <w:rPr>
          <w:rFonts w:ascii="Times New Roman" w:eastAsia="Times New Roman" w:hAnsi="Times New Roman" w:cs="Times New Roman"/>
          <w:b/>
          <w:sz w:val="22"/>
          <w:szCs w:val="22"/>
        </w:rPr>
        <w:t>Teklif kapsamında sunulan ve yabancı dilde düzenlenen belgelerin tercümelerinin yapılması ve bu tercümelerin tasdik işlemi:</w:t>
      </w:r>
    </w:p>
    <w:p w14:paraId="77BF96FB"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7.7.5.1.</w:t>
      </w:r>
      <w:r w:rsidRPr="001B7DDB">
        <w:rPr>
          <w:rFonts w:ascii="Times New Roman" w:eastAsia="Times New Roman" w:hAnsi="Times New Roman" w:cs="Times New Roman"/>
          <w:sz w:val="22"/>
          <w:szCs w:val="22"/>
        </w:rPr>
        <w:t>Yerli istekliler tarafından sunulan ve yabancı dilde düzenlenen belgelerin tercümeleri ve bu tercümelerin tasdik işlemi, aşağıdaki şekilde yapılır:</w:t>
      </w:r>
    </w:p>
    <w:p w14:paraId="0C102129"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7.7.5.1.1. </w:t>
      </w:r>
      <w:r w:rsidRPr="001B7DDB">
        <w:rPr>
          <w:rFonts w:ascii="Times New Roman" w:eastAsia="Times New Roman" w:hAnsi="Times New Roman" w:cs="Times New Roman"/>
          <w:sz w:val="22"/>
          <w:szCs w:val="22"/>
        </w:rPr>
        <w:t>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14:paraId="61D4CCAD"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7.7.5.2.</w:t>
      </w:r>
      <w:r w:rsidRPr="001B7DDB">
        <w:rPr>
          <w:rFonts w:ascii="Times New Roman" w:eastAsia="Times New Roman" w:hAnsi="Times New Roman" w:cs="Times New Roman"/>
          <w:sz w:val="22"/>
          <w:szCs w:val="22"/>
        </w:rPr>
        <w:t>Yabancı istekliler tarafından sunulan ve yabancı dilde düzenlenen belgelerin tercümeleri ve bu tercümelerin tasdik işlemi, aşağıdaki şekilde yapılır:</w:t>
      </w:r>
    </w:p>
    <w:p w14:paraId="3BBCFE30"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7.7.5.2.1.</w:t>
      </w:r>
      <w:r w:rsidRPr="001B7DDB">
        <w:rPr>
          <w:rFonts w:ascii="Times New Roman" w:eastAsia="Times New Roman" w:hAnsi="Times New Roman" w:cs="Times New Roman"/>
          <w:sz w:val="22"/>
          <w:szCs w:val="22"/>
        </w:rPr>
        <w:t xml:space="preserve"> Tercümelerin tasdik işleminden tercümeyi gerçekleştiren yeminli tercümanın imzası ve varsa belge üzerindeki mührün ya da damganın aslı ile aynı olduğunun teyidi işlemi anlaşılır.</w:t>
      </w:r>
    </w:p>
    <w:p w14:paraId="5C703C25"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7.7.5.2.2.</w:t>
      </w:r>
      <w:r w:rsidRPr="001B7DDB">
        <w:rPr>
          <w:rFonts w:ascii="Times New Roman" w:eastAsia="Times New Roman" w:hAnsi="Times New Roman" w:cs="Times New Roman"/>
          <w:sz w:val="22"/>
          <w:szCs w:val="22"/>
        </w:rPr>
        <w:t xml:space="preserve"> Belgelerin tercümelerinin, düzenlendiği ülkedeki yeminli tercüman tarafından yapılmış olması ve tercümesinde “</w:t>
      </w:r>
      <w:proofErr w:type="spellStart"/>
      <w:r w:rsidRPr="001B7DDB">
        <w:rPr>
          <w:rFonts w:ascii="Times New Roman" w:eastAsia="Times New Roman" w:hAnsi="Times New Roman" w:cs="Times New Roman"/>
          <w:sz w:val="22"/>
          <w:szCs w:val="22"/>
        </w:rPr>
        <w:t>apostil</w:t>
      </w:r>
      <w:proofErr w:type="spellEnd"/>
      <w:r w:rsidRPr="001B7DDB">
        <w:rPr>
          <w:rFonts w:ascii="Times New Roman" w:eastAsia="Times New Roman" w:hAnsi="Times New Roman" w:cs="Times New Roman"/>
          <w:sz w:val="22"/>
          <w:szCs w:val="22"/>
        </w:rPr>
        <w:t xml:space="preserve"> tasdik şerhi” taşıması halinde bu tercümelerde başkaca bir tasdik şerhi aranmaz. Bu tercümelerin “</w:t>
      </w:r>
      <w:proofErr w:type="spellStart"/>
      <w:r w:rsidRPr="001B7DDB">
        <w:rPr>
          <w:rFonts w:ascii="Times New Roman" w:eastAsia="Times New Roman" w:hAnsi="Times New Roman" w:cs="Times New Roman"/>
          <w:sz w:val="22"/>
          <w:szCs w:val="22"/>
        </w:rPr>
        <w:t>apostil</w:t>
      </w:r>
      <w:proofErr w:type="spellEnd"/>
      <w:r w:rsidRPr="001B7DDB">
        <w:rPr>
          <w:rFonts w:ascii="Times New Roman" w:eastAsia="Times New Roman" w:hAnsi="Times New Roman" w:cs="Times New Roman"/>
          <w:sz w:val="22"/>
          <w:szCs w:val="22"/>
        </w:rP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58C046EF"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7.7.5.2.3.</w:t>
      </w:r>
      <w:r w:rsidRPr="001B7DDB">
        <w:rPr>
          <w:rFonts w:ascii="Times New Roman" w:eastAsia="Times New Roman" w:hAnsi="Times New Roman" w:cs="Times New Roman"/>
          <w:sz w:val="22"/>
          <w:szCs w:val="22"/>
        </w:rPr>
        <w:t xml:space="preserve"> Türkiye Cumhuriyeti ile diğer devlet veya devletlerarasında belgelerdeki imza, mühür veya damganın tasdik işlemini düzenleyen hükümler içeren bir anlaşma veya sözleşme bulunduğu takdirde belgelerin tercümelerinin tasdik işlemi de bu anlaşma veya sözleşme hükümlerine göre yaptırılabilir. </w:t>
      </w:r>
    </w:p>
    <w:p w14:paraId="636E2373"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7.7.5.2.4.</w:t>
      </w:r>
      <w:r w:rsidRPr="001B7DDB">
        <w:rPr>
          <w:rFonts w:ascii="Times New Roman" w:eastAsia="Times New Roman" w:hAnsi="Times New Roman" w:cs="Times New Roman"/>
          <w:sz w:val="22"/>
          <w:szCs w:val="22"/>
        </w:rPr>
        <w:t xml:space="preserve"> Türkiye Cumhuriyeti Konsolosluğunun bulunmadığı ülkelerde düzenlenen belgelerin tercümelerinin, düzenlendiği ülkedeki yeminli tercüman tarafından yapılmış olması ve tercümenin de “</w:t>
      </w:r>
      <w:proofErr w:type="spellStart"/>
      <w:r w:rsidRPr="001B7DDB">
        <w:rPr>
          <w:rFonts w:ascii="Times New Roman" w:eastAsia="Times New Roman" w:hAnsi="Times New Roman" w:cs="Times New Roman"/>
          <w:sz w:val="22"/>
          <w:szCs w:val="22"/>
        </w:rPr>
        <w:t>apostil</w:t>
      </w:r>
      <w:proofErr w:type="spellEnd"/>
      <w:r w:rsidRPr="001B7DDB">
        <w:rPr>
          <w:rFonts w:ascii="Times New Roman" w:eastAsia="Times New Roman" w:hAnsi="Times New Roman" w:cs="Times New Roman"/>
          <w:sz w:val="22"/>
          <w:szCs w:val="22"/>
        </w:rP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1352F0CF"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7.7.5.2.5.</w:t>
      </w:r>
      <w:r w:rsidRPr="001B7DDB">
        <w:rPr>
          <w:rFonts w:ascii="Times New Roman" w:eastAsia="Times New Roman" w:hAnsi="Times New Roman" w:cs="Times New Roman"/>
          <w:sz w:val="22"/>
          <w:szCs w:val="22"/>
        </w:rPr>
        <w:t xml:space="preserve"> Yabancı dilde düzenlenen belgelerin tercümelerinin </w:t>
      </w:r>
      <w:bookmarkStart w:id="4" w:name="OLE_LINK2"/>
      <w:bookmarkStart w:id="5" w:name="OLE_LINK1"/>
      <w:r w:rsidRPr="001B7DDB">
        <w:rPr>
          <w:rFonts w:ascii="Times New Roman" w:eastAsia="Times New Roman" w:hAnsi="Times New Roman" w:cs="Times New Roman"/>
          <w:sz w:val="22"/>
          <w:szCs w:val="22"/>
        </w:rPr>
        <w:t>Türkiye’deki yeminli tercümanlar tarafından yapılması ve noter tarafından onaylanması halinde</w:t>
      </w:r>
      <w:bookmarkEnd w:id="4"/>
      <w:bookmarkEnd w:id="5"/>
      <w:r w:rsidRPr="001B7DDB">
        <w:rPr>
          <w:rFonts w:ascii="Times New Roman" w:eastAsia="Times New Roman" w:hAnsi="Times New Roman" w:cs="Times New Roman"/>
          <w:sz w:val="22"/>
          <w:szCs w:val="22"/>
        </w:rPr>
        <w:t>, bu tercümelerde başkaca bir tasdik şerhi aranmaz.</w:t>
      </w:r>
    </w:p>
    <w:p w14:paraId="71A3A41E" w14:textId="77777777" w:rsidR="00DD498A" w:rsidRPr="001B7DDB" w:rsidRDefault="00DD498A" w:rsidP="00DD498A">
      <w:pPr>
        <w:spacing w:before="120"/>
        <w:jc w:val="both"/>
        <w:rPr>
          <w:rFonts w:ascii="Times New Roman" w:hAnsi="Times New Roman" w:cs="Times New Roman"/>
          <w:b/>
          <w:sz w:val="22"/>
          <w:szCs w:val="22"/>
        </w:rPr>
      </w:pPr>
      <w:r w:rsidRPr="001B7DDB">
        <w:rPr>
          <w:rFonts w:ascii="Times New Roman" w:hAnsi="Times New Roman" w:cs="Times New Roman"/>
          <w:b/>
          <w:bCs/>
          <w:sz w:val="22"/>
          <w:szCs w:val="22"/>
        </w:rPr>
        <w:t>7.8.</w:t>
      </w:r>
      <w:r w:rsidRPr="001B7DDB">
        <w:rPr>
          <w:rFonts w:ascii="Times New Roman" w:hAnsi="Times New Roman" w:cs="Times New Roman"/>
          <w:b/>
          <w:sz w:val="22"/>
          <w:szCs w:val="22"/>
        </w:rPr>
        <w:t xml:space="preserve"> Tekliflerin dili: </w:t>
      </w:r>
    </w:p>
    <w:p w14:paraId="2DDBFCA0"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7.8.1.</w:t>
      </w:r>
      <w:r w:rsidRPr="001B7DDB">
        <w:rPr>
          <w:rFonts w:ascii="Times New Roman" w:hAnsi="Times New Roman" w:cs="Times New Roman"/>
          <w:sz w:val="22"/>
          <w:szCs w:val="22"/>
        </w:rPr>
        <w:t xml:space="preserve"> Teklifi oluşturan bütün belgeler ve ekleri ile diğer </w:t>
      </w:r>
      <w:proofErr w:type="gramStart"/>
      <w:r w:rsidRPr="001B7DDB">
        <w:rPr>
          <w:rFonts w:ascii="Times New Roman" w:hAnsi="Times New Roman" w:cs="Times New Roman"/>
          <w:sz w:val="22"/>
          <w:szCs w:val="22"/>
        </w:rPr>
        <w:t>doküman</w:t>
      </w:r>
      <w:proofErr w:type="gramEnd"/>
      <w:r w:rsidRPr="001B7DDB">
        <w:rPr>
          <w:rFonts w:ascii="Times New Roman" w:hAnsi="Times New Roman" w:cs="Times New Roman"/>
          <w:sz w:val="22"/>
          <w:szCs w:val="22"/>
        </w:rPr>
        <w:t xml:space="preserve"> Türkçe olacaktır. Başka bir dilde sunulan belgeler, Türkçe onaylı tercümesi </w:t>
      </w:r>
      <w:proofErr w:type="gramStart"/>
      <w:r w:rsidRPr="001B7DDB">
        <w:rPr>
          <w:rFonts w:ascii="Times New Roman" w:hAnsi="Times New Roman" w:cs="Times New Roman"/>
          <w:sz w:val="22"/>
          <w:szCs w:val="22"/>
        </w:rPr>
        <w:t>ile birlikte</w:t>
      </w:r>
      <w:proofErr w:type="gramEnd"/>
      <w:r w:rsidRPr="001B7DDB">
        <w:rPr>
          <w:rFonts w:ascii="Times New Roman" w:hAnsi="Times New Roman" w:cs="Times New Roman"/>
          <w:sz w:val="22"/>
          <w:szCs w:val="22"/>
        </w:rPr>
        <w:t xml:space="preserve"> verilmesi halinde geçerli sayılacaktır. Bu durumda teklifin veya belgenin yorumlanmasında Türkçe tercüme esas alınır. Tercümelerin yapılması ve tercümelerin tasdiki işleminde ilgili maddedeki düzenlemeler esas alınacaktır. </w:t>
      </w:r>
    </w:p>
    <w:p w14:paraId="6B7744FD" w14:textId="029C7BB1"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lastRenderedPageBreak/>
        <w:t xml:space="preserve">Madde </w:t>
      </w:r>
      <w:r w:rsidR="00EB65B8" w:rsidRPr="001B7DDB">
        <w:rPr>
          <w:rFonts w:ascii="Times New Roman" w:hAnsi="Times New Roman" w:cs="Times New Roman"/>
          <w:b/>
          <w:bCs/>
          <w:sz w:val="22"/>
          <w:szCs w:val="22"/>
        </w:rPr>
        <w:t>8-</w:t>
      </w:r>
      <w:r w:rsidRPr="001B7DDB">
        <w:rPr>
          <w:rFonts w:ascii="Times New Roman" w:hAnsi="Times New Roman" w:cs="Times New Roman"/>
          <w:b/>
          <w:bCs/>
          <w:sz w:val="22"/>
          <w:szCs w:val="22"/>
        </w:rPr>
        <w:t xml:space="preserve"> İhalenin yabancı isteklilere açıklığı:</w:t>
      </w:r>
    </w:p>
    <w:p w14:paraId="599E86F5" w14:textId="77777777" w:rsidR="00DD498A" w:rsidRPr="001B7DDB" w:rsidRDefault="00DD498A" w:rsidP="00DD498A">
      <w:pPr>
        <w:spacing w:after="120"/>
        <w:jc w:val="both"/>
        <w:rPr>
          <w:rFonts w:ascii="Times New Roman" w:hAnsi="Times New Roman" w:cs="Times New Roman"/>
          <w:sz w:val="22"/>
          <w:szCs w:val="22"/>
        </w:rPr>
      </w:pPr>
      <w:r w:rsidRPr="001B7DDB">
        <w:rPr>
          <w:rFonts w:ascii="Times New Roman" w:hAnsi="Times New Roman" w:cs="Times New Roman"/>
          <w:b/>
          <w:bCs/>
          <w:sz w:val="22"/>
          <w:szCs w:val="22"/>
        </w:rPr>
        <w:t>8.1.</w:t>
      </w:r>
      <w:r w:rsidRPr="001B7DDB">
        <w:rPr>
          <w:rFonts w:ascii="Times New Roman" w:hAnsi="Times New Roman" w:cs="Times New Roman"/>
          <w:sz w:val="22"/>
          <w:szCs w:val="22"/>
        </w:rPr>
        <w:t xml:space="preserve"> Bu ihaleye sadece yerli istekliler katılabilir. Yabancı isteklilerle ortak girişim yapan yerli istekliler bu ihaleye katılamaz. İhaleye katılan gerçek kişilerin yerli istekli oldukları, teklif mektubunda yer alan Türkiye Cumhuriyeti kimlik numarasından anlaşılır. Tüzel kişilerin yerli istekli oldukları ise teklifleri kapsamında sunulan belgeler üzerinden değerlendirilir.</w:t>
      </w:r>
    </w:p>
    <w:p w14:paraId="31AC5852" w14:textId="21DCBF5E"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9-</w:t>
      </w:r>
      <w:r w:rsidRPr="001B7DDB">
        <w:rPr>
          <w:rFonts w:ascii="Times New Roman" w:hAnsi="Times New Roman" w:cs="Times New Roman"/>
          <w:b/>
          <w:bCs/>
          <w:sz w:val="22"/>
          <w:szCs w:val="22"/>
        </w:rPr>
        <w:t xml:space="preserve"> İhaleye katılamayacak olanlar</w:t>
      </w:r>
    </w:p>
    <w:p w14:paraId="3BC50A2C" w14:textId="6874EA09" w:rsidR="00DD498A" w:rsidRPr="001B7DDB" w:rsidRDefault="00DD498A" w:rsidP="00DD498A">
      <w:pPr>
        <w:tabs>
          <w:tab w:val="left" w:pos="567"/>
          <w:tab w:val="left" w:leader="dot" w:pos="9356"/>
        </w:tabs>
        <w:adjustRightInd w:val="0"/>
        <w:jc w:val="both"/>
        <w:textAlignment w:val="baseline"/>
        <w:rPr>
          <w:rFonts w:ascii="Times New Roman" w:eastAsia="Times New Roman" w:hAnsi="Times New Roman" w:cs="Times New Roman"/>
          <w:bCs/>
          <w:sz w:val="22"/>
          <w:szCs w:val="22"/>
        </w:rPr>
      </w:pPr>
      <w:r w:rsidRPr="001B7DDB">
        <w:rPr>
          <w:rFonts w:ascii="Times New Roman" w:eastAsia="Times New Roman" w:hAnsi="Times New Roman" w:cs="Times New Roman"/>
          <w:b/>
          <w:bCs/>
          <w:sz w:val="22"/>
          <w:szCs w:val="22"/>
        </w:rPr>
        <w:t xml:space="preserve">9.1. </w:t>
      </w:r>
      <w:bookmarkStart w:id="6" w:name="_Hlk46924896"/>
      <w:r w:rsidR="000E5F55" w:rsidRPr="001B7DDB">
        <w:rPr>
          <w:rFonts w:ascii="Times New Roman" w:eastAsia="Times New Roman" w:hAnsi="Times New Roman" w:cs="Times New Roman"/>
          <w:bCs/>
          <w:sz w:val="22"/>
          <w:szCs w:val="22"/>
        </w:rPr>
        <w:t>İstinye</w:t>
      </w:r>
      <w:r w:rsidRPr="001B7DDB">
        <w:rPr>
          <w:rFonts w:ascii="Times New Roman" w:eastAsia="Times New Roman" w:hAnsi="Times New Roman" w:cs="Times New Roman"/>
          <w:bCs/>
          <w:sz w:val="22"/>
          <w:szCs w:val="22"/>
        </w:rPr>
        <w:t xml:space="preserve"> Üniversitesi İhale Yönetmeliğinin 12 inci maddesi uyarınca ihaleye katılamayacak olanlar</w:t>
      </w:r>
      <w:bookmarkEnd w:id="6"/>
      <w:r w:rsidRPr="001B7DDB">
        <w:rPr>
          <w:rFonts w:ascii="Times New Roman" w:eastAsia="Times New Roman" w:hAnsi="Times New Roman" w:cs="Times New Roman"/>
          <w:bCs/>
          <w:sz w:val="22"/>
          <w:szCs w:val="22"/>
        </w:rPr>
        <w:t>:</w:t>
      </w:r>
    </w:p>
    <w:p w14:paraId="1123FF4C" w14:textId="77777777" w:rsidR="00DD498A" w:rsidRPr="001B7DDB" w:rsidRDefault="00DD498A" w:rsidP="00DD498A">
      <w:pPr>
        <w:adjustRightInd w:val="0"/>
        <w:spacing w:after="60" w:line="240" w:lineRule="atLeast"/>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9.1.1.</w:t>
      </w:r>
      <w:r w:rsidRPr="001B7DDB">
        <w:rPr>
          <w:rFonts w:ascii="Times New Roman" w:eastAsia="Times New Roman" w:hAnsi="Times New Roman" w:cs="Times New Roman"/>
          <w:sz w:val="22"/>
          <w:szCs w:val="22"/>
        </w:rPr>
        <w:t xml:space="preserve"> İhaleye ilişkin iş ve işlemleri hazırlamak, yürütmek, sonuçlandırmak ve denetlemekle görevli olanlar.</w:t>
      </w:r>
    </w:p>
    <w:p w14:paraId="2D05BAC3" w14:textId="57B3A680"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9.1.2.</w:t>
      </w:r>
      <w:r w:rsidRPr="001B7DDB">
        <w:rPr>
          <w:rFonts w:ascii="Times New Roman" w:eastAsia="Times New Roman" w:hAnsi="Times New Roman" w:cs="Times New Roman"/>
          <w:sz w:val="22"/>
          <w:szCs w:val="22"/>
        </w:rPr>
        <w:t xml:space="preserve"> 4/1/2002 tarihli ve 4734 sayılı Kamu İhale Kanunu ve </w:t>
      </w:r>
      <w:r w:rsidR="00F71AFE" w:rsidRPr="001B7DDB">
        <w:rPr>
          <w:rFonts w:ascii="Times New Roman" w:eastAsia="Times New Roman" w:hAnsi="Times New Roman" w:cs="Times New Roman"/>
          <w:bCs/>
          <w:sz w:val="22"/>
          <w:szCs w:val="22"/>
        </w:rPr>
        <w:t>İstinye</w:t>
      </w:r>
      <w:r w:rsidRPr="001B7DDB">
        <w:rPr>
          <w:rFonts w:ascii="Times New Roman" w:eastAsia="Times New Roman" w:hAnsi="Times New Roman" w:cs="Times New Roman"/>
          <w:bCs/>
          <w:sz w:val="22"/>
          <w:szCs w:val="22"/>
        </w:rPr>
        <w:t xml:space="preserve"> Üniversitesi İhale Yönetmeliği ile</w:t>
      </w:r>
      <w:r w:rsidRPr="001B7DDB">
        <w:rPr>
          <w:rFonts w:ascii="Times New Roman" w:eastAsia="Times New Roman" w:hAnsi="Times New Roman" w:cs="Times New Roman"/>
          <w:sz w:val="22"/>
          <w:szCs w:val="22"/>
        </w:rPr>
        <w:t xml:space="preser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4FDA8E80"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9.1.3.</w:t>
      </w:r>
      <w:r w:rsidRPr="001B7DDB">
        <w:rPr>
          <w:rFonts w:ascii="Times New Roman" w:eastAsia="Times New Roman" w:hAnsi="Times New Roman" w:cs="Times New Roman"/>
          <w:sz w:val="22"/>
          <w:szCs w:val="22"/>
        </w:rPr>
        <w:t xml:space="preserve"> İlgili mercilerce hileli iflas ettiğine karar verilenler.</w:t>
      </w:r>
    </w:p>
    <w:p w14:paraId="0E999F2B" w14:textId="77777777" w:rsidR="00DD498A" w:rsidRPr="001B7DDB" w:rsidRDefault="00DD498A" w:rsidP="00DD498A">
      <w:pPr>
        <w:adjustRightInd w:val="0"/>
        <w:spacing w:after="60" w:line="240" w:lineRule="atLeast"/>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9.1.4.</w:t>
      </w:r>
      <w:r w:rsidRPr="001B7DDB">
        <w:rPr>
          <w:rFonts w:ascii="Times New Roman" w:eastAsia="Times New Roman" w:hAnsi="Times New Roman" w:cs="Times New Roman"/>
          <w:sz w:val="22"/>
          <w:szCs w:val="22"/>
        </w:rPr>
        <w:t xml:space="preserve">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367BDFDB" w14:textId="77777777" w:rsidR="00DD498A" w:rsidRPr="001B7DDB" w:rsidRDefault="00DD498A" w:rsidP="00DD498A">
      <w:pPr>
        <w:adjustRightInd w:val="0"/>
        <w:spacing w:after="60" w:line="240" w:lineRule="atLeast"/>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9.1.5.</w:t>
      </w:r>
      <w:r w:rsidRPr="001B7DDB">
        <w:rPr>
          <w:rFonts w:ascii="Times New Roman" w:eastAsia="Times New Roman" w:hAnsi="Times New Roman" w:cs="Times New Roman"/>
          <w:sz w:val="22"/>
          <w:szCs w:val="22"/>
        </w:rPr>
        <w:t xml:space="preserve"> Yukarıda sayılanların ortakları ile ortaklık payı %10’dan az olan anonim şirketler ile Üniversitenin 13/1/2011 tarihli ve 6102 sayılı Türk Ticaret Kanunu uyarınca hâkim ortağı olduğu şirketler hariç, ortaklık ve yönetim ilişkisi olan şirketleri ile bu şirketlerin sermayesinin yarısından fazlasına sahip oldukları şirketleri için de geçerlidir.</w:t>
      </w:r>
    </w:p>
    <w:p w14:paraId="4947A6FB" w14:textId="77777777" w:rsidR="00DD498A" w:rsidRPr="001B7DDB" w:rsidRDefault="00DD498A" w:rsidP="00DD498A">
      <w:pPr>
        <w:tabs>
          <w:tab w:val="left" w:pos="567"/>
          <w:tab w:val="left" w:leader="dot" w:pos="9356"/>
        </w:tabs>
        <w:adjustRightInd w:val="0"/>
        <w:spacing w:after="60"/>
        <w:ind w:hanging="191"/>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b/>
      </w:r>
      <w:r w:rsidRPr="001B7DDB">
        <w:rPr>
          <w:rFonts w:ascii="Times New Roman" w:eastAsia="Times New Roman" w:hAnsi="Times New Roman" w:cs="Times New Roman"/>
          <w:b/>
          <w:sz w:val="22"/>
          <w:szCs w:val="22"/>
        </w:rPr>
        <w:t>9.2.</w:t>
      </w:r>
      <w:r w:rsidRPr="001B7DDB">
        <w:rPr>
          <w:rFonts w:ascii="Times New Roman" w:eastAsia="Times New Roman" w:hAnsi="Times New Roman" w:cs="Times New Roman"/>
          <w:sz w:val="22"/>
          <w:szCs w:val="22"/>
        </w:rPr>
        <w:t xml:space="preserve"> Haklarında ihalelere katılmaktan yasaklama kararı bulunmaması kaydıyla, kamu davası açılanlara ilişkin olarak 4734 sayılı Kamu İhale Kanunu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5CDDBD87" w14:textId="77777777" w:rsidR="00DD498A" w:rsidRPr="001B7DDB" w:rsidRDefault="00DD498A" w:rsidP="00DD498A">
      <w:pPr>
        <w:tabs>
          <w:tab w:val="left" w:pos="567"/>
          <w:tab w:val="left" w:leader="dot" w:pos="9356"/>
        </w:tabs>
        <w:adjustRightInd w:val="0"/>
        <w:spacing w:after="60"/>
        <w:ind w:hanging="191"/>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 xml:space="preserve">    </w:t>
      </w:r>
      <w:r w:rsidRPr="001B7DDB">
        <w:rPr>
          <w:rFonts w:ascii="Times New Roman" w:eastAsia="Times New Roman" w:hAnsi="Times New Roman" w:cs="Times New Roman"/>
          <w:b/>
          <w:sz w:val="22"/>
          <w:szCs w:val="22"/>
        </w:rPr>
        <w:t>9.3.</w:t>
      </w:r>
      <w:r w:rsidRPr="001B7DDB">
        <w:rPr>
          <w:rFonts w:ascii="Times New Roman" w:eastAsia="Times New Roman" w:hAnsi="Times New Roman" w:cs="Times New Roman"/>
          <w:sz w:val="22"/>
          <w:szCs w:val="22"/>
        </w:rPr>
        <w:t xml:space="preserve"> Bu yasaklara rağmen ihaleye katılan istekliler ihale dışı bırakılaraktır. Ayrıca, bu durumun tekliflerin değerlendirilmesi aşamasında tespit edilememesi nedeniyle bunlardan biri üzerine ihale yapılmışsa, ihale iptal edilir.</w:t>
      </w:r>
    </w:p>
    <w:p w14:paraId="41BCD5C9" w14:textId="0212B95F" w:rsidR="00DD498A" w:rsidRPr="001B7DDB" w:rsidRDefault="00DD498A" w:rsidP="00DD498A">
      <w:pPr>
        <w:spacing w:before="120" w:after="60"/>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10-</w:t>
      </w:r>
      <w:r w:rsidRPr="001B7DDB">
        <w:rPr>
          <w:rFonts w:ascii="Times New Roman" w:hAnsi="Times New Roman" w:cs="Times New Roman"/>
          <w:b/>
          <w:bCs/>
          <w:sz w:val="22"/>
          <w:szCs w:val="22"/>
        </w:rPr>
        <w:t xml:space="preserve"> İhale dışı bırakılma ve yasak fiil veya davranışlar</w:t>
      </w:r>
    </w:p>
    <w:p w14:paraId="04624F86" w14:textId="77777777" w:rsidR="00DD498A" w:rsidRPr="001B7DDB" w:rsidRDefault="00DD498A" w:rsidP="00DD498A">
      <w:pPr>
        <w:adjustRightInd w:val="0"/>
        <w:spacing w:after="60" w:line="240" w:lineRule="atLeast"/>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10.1.</w:t>
      </w:r>
      <w:r w:rsidRPr="001B7DDB">
        <w:rPr>
          <w:rFonts w:ascii="Times New Roman" w:eastAsia="Times New Roman" w:hAnsi="Times New Roman" w:cs="Times New Roman"/>
          <w:sz w:val="22"/>
          <w:szCs w:val="22"/>
        </w:rPr>
        <w:t xml:space="preserve"> Aşağıda belirtilen durumlardaki istekliler ihale dışı bırakılır.</w:t>
      </w:r>
    </w:p>
    <w:p w14:paraId="4A917071"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10.1.1.</w:t>
      </w:r>
      <w:r w:rsidRPr="001B7DDB">
        <w:rPr>
          <w:rFonts w:ascii="Times New Roman" w:eastAsia="Times New Roman" w:hAnsi="Times New Roman" w:cs="Times New Roman"/>
          <w:sz w:val="22"/>
          <w:szCs w:val="22"/>
        </w:rPr>
        <w:t xml:space="preserve"> Hile, vaat, tehdit, nüfuz kullanma, çıkar sağlama, anlaşma, irtikâp, rüşvet suretiyle veya başka yollarla ihaleye ilişkin işlemlere fesat karıştırmak veya buna teşebbüs etmek.</w:t>
      </w:r>
    </w:p>
    <w:p w14:paraId="489371B2"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10.1.2.</w:t>
      </w:r>
      <w:r w:rsidRPr="001B7DDB">
        <w:rPr>
          <w:rFonts w:ascii="Times New Roman" w:eastAsia="Times New Roman" w:hAnsi="Times New Roman" w:cs="Times New Roman"/>
          <w:sz w:val="22"/>
          <w:szCs w:val="22"/>
        </w:rPr>
        <w:t xml:space="preserve"> İsteklileri tereddüde düşürmek, katılımı engellemek, isteklilere anlaşma teklifinde bulunmak veya teşvik etmek, rekabeti veya ihale kararını etkileyecek davranışlarda bulunmak.</w:t>
      </w:r>
    </w:p>
    <w:p w14:paraId="5B7DA0EA"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10.1.3.</w:t>
      </w:r>
      <w:r w:rsidRPr="001B7DDB">
        <w:rPr>
          <w:rFonts w:ascii="Times New Roman" w:eastAsia="Times New Roman" w:hAnsi="Times New Roman" w:cs="Times New Roman"/>
          <w:sz w:val="22"/>
          <w:szCs w:val="22"/>
        </w:rPr>
        <w:t xml:space="preserve"> Sahte belge veya sahte teminat düzenlemek, kullanmak veya bunlara teşebbüs etmek.</w:t>
      </w:r>
    </w:p>
    <w:p w14:paraId="7D931662"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10.1.4.</w:t>
      </w:r>
      <w:r w:rsidRPr="001B7DDB">
        <w:rPr>
          <w:rFonts w:ascii="Times New Roman" w:eastAsia="Times New Roman" w:hAnsi="Times New Roman" w:cs="Times New Roman"/>
          <w:sz w:val="22"/>
          <w:szCs w:val="22"/>
        </w:rPr>
        <w:t xml:space="preserve"> İhalelerde bir istekli tarafından kendisi veya başkaları adına doğrudan veya dolaylı olarak, asaleten ya da vekâleten birden fazla teklif vermek.</w:t>
      </w:r>
    </w:p>
    <w:p w14:paraId="0ECEA497" w14:textId="13FCB7A1"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10.1.5.</w:t>
      </w:r>
      <w:r w:rsidRPr="001B7DDB">
        <w:rPr>
          <w:rFonts w:ascii="Times New Roman" w:eastAsia="Times New Roman" w:hAnsi="Times New Roman" w:cs="Times New Roman"/>
          <w:sz w:val="22"/>
          <w:szCs w:val="22"/>
        </w:rPr>
        <w:t xml:space="preserve"> </w:t>
      </w:r>
      <w:r w:rsidR="00F0702A" w:rsidRPr="001B7DDB">
        <w:rPr>
          <w:rFonts w:ascii="Times New Roman" w:eastAsia="Times New Roman" w:hAnsi="Times New Roman" w:cs="Times New Roman"/>
          <w:sz w:val="22"/>
          <w:szCs w:val="22"/>
        </w:rPr>
        <w:t>İstinye</w:t>
      </w:r>
      <w:r w:rsidRPr="001B7DDB">
        <w:rPr>
          <w:rFonts w:ascii="Times New Roman" w:eastAsia="Times New Roman" w:hAnsi="Times New Roman" w:cs="Times New Roman"/>
          <w:sz w:val="22"/>
          <w:szCs w:val="22"/>
        </w:rPr>
        <w:t xml:space="preserve"> Üniversitesi İhale Yönetmeliğinin </w:t>
      </w:r>
      <w:r w:rsidR="00EB65B8" w:rsidRPr="001B7DDB">
        <w:rPr>
          <w:rFonts w:ascii="Times New Roman" w:eastAsia="Times New Roman" w:hAnsi="Times New Roman" w:cs="Times New Roman"/>
          <w:sz w:val="22"/>
          <w:szCs w:val="22"/>
        </w:rPr>
        <w:t>12’nci</w:t>
      </w:r>
      <w:r w:rsidRPr="001B7DDB">
        <w:rPr>
          <w:rFonts w:ascii="Times New Roman" w:eastAsia="Times New Roman" w:hAnsi="Times New Roman" w:cs="Times New Roman"/>
          <w:sz w:val="22"/>
          <w:szCs w:val="22"/>
        </w:rPr>
        <w:t> maddesine göre ihaleye katılamayacağı belirtildiği halde ihaleye katılmak.</w:t>
      </w:r>
    </w:p>
    <w:p w14:paraId="288CF96B" w14:textId="1F8139CC"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10.2.</w:t>
      </w:r>
      <w:r w:rsidRPr="001B7DDB">
        <w:rPr>
          <w:rFonts w:ascii="Times New Roman" w:eastAsia="Times New Roman" w:hAnsi="Times New Roman" w:cs="Times New Roman"/>
          <w:sz w:val="22"/>
          <w:szCs w:val="22"/>
        </w:rPr>
        <w:t xml:space="preserve"> Bu yasak fiil veya davranışlarda bulunanlar, ihale dışı bırakılırlar. Yasak fiil ve davranışta bulunulduğu sözleşme imzalandıktan sonra tespit edilirse genel hükümlere göre ihale tasfiye edilir. Belirtilen fiil veya davranışlardan </w:t>
      </w:r>
      <w:r w:rsidR="00EB65B8" w:rsidRPr="001B7DDB">
        <w:rPr>
          <w:rFonts w:ascii="Times New Roman" w:eastAsia="Times New Roman" w:hAnsi="Times New Roman" w:cs="Times New Roman"/>
          <w:sz w:val="22"/>
          <w:szCs w:val="22"/>
        </w:rPr>
        <w:t>Türk Ceza Kanunu’na</w:t>
      </w:r>
      <w:r w:rsidRPr="001B7DDB">
        <w:rPr>
          <w:rFonts w:ascii="Times New Roman" w:eastAsia="Times New Roman" w:hAnsi="Times New Roman" w:cs="Times New Roman"/>
          <w:sz w:val="22"/>
          <w:szCs w:val="22"/>
        </w:rPr>
        <w:t xml:space="preserve"> göre suç teşkil eden fiil veya davranışlarda bulunan gerçek veya tüzel kişiler ile o işteki ortak veya vekilleri hakkında Türk Ceza Kanunu hükümlerine göre ceza kovuşturması yapılmak üzere yetkili Cumhuriyet Savcılığına suç duyurusunda bulunulur.</w:t>
      </w:r>
    </w:p>
    <w:p w14:paraId="43493911" w14:textId="3C48ACF4" w:rsidR="00DD498A" w:rsidRPr="001B7DDB" w:rsidRDefault="00DD498A" w:rsidP="00DD498A">
      <w:pPr>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11-</w:t>
      </w:r>
      <w:r w:rsidRPr="001B7DDB">
        <w:rPr>
          <w:rFonts w:ascii="Times New Roman" w:hAnsi="Times New Roman" w:cs="Times New Roman"/>
          <w:b/>
          <w:bCs/>
          <w:sz w:val="22"/>
          <w:szCs w:val="22"/>
        </w:rPr>
        <w:t xml:space="preserve"> Teklif hazırlama giderleri ile teklif ve ödemelerde geçerli para birimi</w:t>
      </w:r>
    </w:p>
    <w:p w14:paraId="6B1F07AE"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11.1.</w:t>
      </w:r>
      <w:r w:rsidRPr="001B7DDB">
        <w:rPr>
          <w:rFonts w:ascii="Times New Roman" w:hAnsi="Times New Roman" w:cs="Times New Roman"/>
          <w:sz w:val="22"/>
          <w:szCs w:val="22"/>
        </w:rPr>
        <w:t xml:space="preserve"> Tekliflerin hazırlanması ve sunulması ile ilgili bütün masraflar isteklilere aittir. İstekli, teklifini hazırlamak için yapmış olduğu hiçbir masrafı idareden isteyemez. </w:t>
      </w:r>
    </w:p>
    <w:p w14:paraId="20769B7E" w14:textId="499250CC"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11.2.</w:t>
      </w:r>
      <w:r w:rsidRPr="001B7DDB">
        <w:rPr>
          <w:rFonts w:ascii="Times New Roman" w:hAnsi="Times New Roman" w:cs="Times New Roman"/>
          <w:sz w:val="22"/>
          <w:szCs w:val="22"/>
        </w:rPr>
        <w:t xml:space="preserve"> İstekliler, teklifini gösteren fiyatları ve bunların toplam tutarlarını Türk </w:t>
      </w:r>
      <w:r w:rsidR="00EB65B8" w:rsidRPr="001B7DDB">
        <w:rPr>
          <w:rFonts w:ascii="Times New Roman" w:hAnsi="Times New Roman" w:cs="Times New Roman"/>
          <w:sz w:val="22"/>
          <w:szCs w:val="22"/>
        </w:rPr>
        <w:t>lirası</w:t>
      </w:r>
      <w:r w:rsidRPr="001B7DDB">
        <w:rPr>
          <w:rFonts w:ascii="Times New Roman" w:hAnsi="Times New Roman" w:cs="Times New Roman"/>
          <w:sz w:val="22"/>
          <w:szCs w:val="22"/>
        </w:rPr>
        <w:t xml:space="preserve"> olarak verecektir. Sözleşme konusu işin ödemelerinde Türk </w:t>
      </w:r>
      <w:r w:rsidR="00EB65B8" w:rsidRPr="001B7DDB">
        <w:rPr>
          <w:rFonts w:ascii="Times New Roman" w:hAnsi="Times New Roman" w:cs="Times New Roman"/>
          <w:sz w:val="22"/>
          <w:szCs w:val="22"/>
        </w:rPr>
        <w:t>lirası</w:t>
      </w:r>
      <w:r w:rsidRPr="001B7DDB">
        <w:rPr>
          <w:rFonts w:ascii="Times New Roman" w:hAnsi="Times New Roman" w:cs="Times New Roman"/>
          <w:sz w:val="22"/>
          <w:szCs w:val="22"/>
        </w:rPr>
        <w:t xml:space="preserve"> kullanılacaktır. </w:t>
      </w:r>
    </w:p>
    <w:p w14:paraId="0137FF3A" w14:textId="6279C597"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12-</w:t>
      </w:r>
      <w:r w:rsidRPr="001B7DDB">
        <w:rPr>
          <w:rFonts w:ascii="Times New Roman" w:hAnsi="Times New Roman" w:cs="Times New Roman"/>
          <w:b/>
          <w:bCs/>
          <w:sz w:val="22"/>
          <w:szCs w:val="22"/>
        </w:rPr>
        <w:t xml:space="preserve"> İşin yapılacağı yerin görülmesi</w:t>
      </w:r>
    </w:p>
    <w:p w14:paraId="5C470E5D"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lastRenderedPageBreak/>
        <w:t>12.1.</w:t>
      </w:r>
      <w:r w:rsidRPr="001B7DDB">
        <w:rPr>
          <w:rFonts w:ascii="Times New Roman" w:hAnsi="Times New Roman" w:cs="Times New Roman"/>
          <w:sz w:val="22"/>
          <w:szCs w:val="22"/>
        </w:rPr>
        <w:t xml:space="preserve"> İşin yapılacağı yeri ve çevresini gezmek, inceleme yapmak, teklifini hazırlamak ve taahhüde girmek için gerekli olabilecek tüm bilgileri temin etmek isteklinin sorumluluğundadır. İşyeri ve çevresinin görülmesiyle ilgili bütün masraflar istekliye aittir. </w:t>
      </w:r>
    </w:p>
    <w:p w14:paraId="2CFEEBC4"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12.2.</w:t>
      </w:r>
      <w:r w:rsidRPr="001B7DDB">
        <w:rPr>
          <w:rFonts w:ascii="Times New Roman" w:hAnsi="Times New Roman" w:cs="Times New Roman"/>
          <w:sz w:val="22"/>
          <w:szCs w:val="22"/>
        </w:rPr>
        <w:t xml:space="preserve"> İstekli, işin yapılacağı yeri ve çevresini gezmekle; işyerinin şekline ve mahiyetine, iklim şartlarına, işinin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4AA7854F" w14:textId="77777777"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12.3.</w:t>
      </w:r>
      <w:r w:rsidRPr="001B7DDB">
        <w:rPr>
          <w:rFonts w:ascii="Times New Roman" w:hAnsi="Times New Roman" w:cs="Times New Roman"/>
          <w:sz w:val="22"/>
          <w:szCs w:val="22"/>
        </w:rPr>
        <w:t xml:space="preserve"> İstekli veya temsilcilerinin işin yapılacağı yeri görmek istemesi halinde, işin gerçekleştirileceği binaya ve/veya araziye girilmesi için gerekli izinler İdare tarafından verilecektir. </w:t>
      </w:r>
    </w:p>
    <w:p w14:paraId="17B21001" w14:textId="77777777"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12.4.</w:t>
      </w:r>
      <w:r w:rsidRPr="001B7DDB">
        <w:rPr>
          <w:rFonts w:ascii="Times New Roman" w:hAnsi="Times New Roman" w:cs="Times New Roman"/>
          <w:sz w:val="22"/>
          <w:szCs w:val="22"/>
        </w:rPr>
        <w:t xml:space="preserve"> Tekliflerin değerlendirilmesinde, isteklinin işin yapılacağı yeri incelediği ve teklifini buna göre hazırladığı kabul edilir. </w:t>
      </w:r>
    </w:p>
    <w:p w14:paraId="251CA3D9"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Madde 13- </w:t>
      </w:r>
      <w:r w:rsidRPr="001B7DDB">
        <w:rPr>
          <w:rFonts w:ascii="Times New Roman" w:eastAsia="Times New Roman" w:hAnsi="Times New Roman" w:cs="Times New Roman"/>
          <w:b/>
          <w:bCs/>
          <w:sz w:val="22"/>
          <w:szCs w:val="22"/>
        </w:rPr>
        <w:t>İhale dokümanında değişiklik veya açıklama yapılması</w:t>
      </w:r>
      <w:r w:rsidRPr="001B7DDB">
        <w:rPr>
          <w:rFonts w:ascii="Times New Roman" w:eastAsia="Times New Roman" w:hAnsi="Times New Roman" w:cs="Times New Roman"/>
          <w:b/>
          <w:sz w:val="22"/>
          <w:szCs w:val="22"/>
        </w:rPr>
        <w:t xml:space="preserve"> </w:t>
      </w:r>
    </w:p>
    <w:p w14:paraId="56C6791F"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13.1.</w:t>
      </w:r>
      <w:r w:rsidRPr="001B7DDB">
        <w:rPr>
          <w:rFonts w:ascii="Times New Roman" w:eastAsia="Times New Roman" w:hAnsi="Times New Roman" w:cs="Times New Roman"/>
          <w:sz w:val="22"/>
          <w:szCs w:val="22"/>
        </w:rPr>
        <w:t xml:space="preserve"> İhale dokümanları ile ilgili yazılı şikâyet başvurusu en geç ihale tarihinden üç iş günü öncesine kadar yapılabilir. Şikâyet başvurusu üzerine veya İdarenin tespitiyle, işin gerçekleştirilmesini etkileyecek maddi veya teknik hatalar, eksiklikler bulunması üzerine ihale dokümanında zeyilname ile değişiklikler yapılabilir. </w:t>
      </w:r>
    </w:p>
    <w:p w14:paraId="17218A6F"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13.2.</w:t>
      </w:r>
      <w:r w:rsidRPr="001B7DDB">
        <w:rPr>
          <w:rFonts w:ascii="Times New Roman" w:eastAsia="Times New Roman" w:hAnsi="Times New Roman" w:cs="Times New Roman"/>
          <w:sz w:val="22"/>
          <w:szCs w:val="22"/>
        </w:rPr>
        <w:t xml:space="preserve"> Zeyilname son teklif verme gününden en az on gün önce isteklilerin bilgi sahibi olmalarını temin edecek şekilde gönderilir. Bu değişiklik nedeniyle tekliflerin hazırlanabilmesi için ek süreye ihtiyaç duyulması halinde, son teklif verme günü bir defaya mahsus on günden az olmayacak şekilde zeyilname ile ertelenebilir, erteleme süresi hiçbir durumda yirmi günü geçmez. </w:t>
      </w:r>
    </w:p>
    <w:p w14:paraId="7CC87493"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13.3.</w:t>
      </w:r>
      <w:r w:rsidRPr="001B7DDB">
        <w:rPr>
          <w:rFonts w:ascii="Times New Roman" w:eastAsia="Times New Roman" w:hAnsi="Times New Roman" w:cs="Times New Roman"/>
          <w:sz w:val="22"/>
          <w:szCs w:val="22"/>
        </w:rPr>
        <w:t xml:space="preserve"> Zeyilname düzenlenmesi halinde, teklifini önce vermiş olan isteklilere tekliflerini geri çekerek, yeniden teklif verme imkânı sağlanır.</w:t>
      </w:r>
    </w:p>
    <w:p w14:paraId="312D2AB5" w14:textId="6EDFF593" w:rsidR="00DD498A" w:rsidRPr="001B7DDB" w:rsidRDefault="00DD498A" w:rsidP="00DD498A">
      <w:pPr>
        <w:spacing w:before="120" w:after="60"/>
        <w:jc w:val="both"/>
        <w:rPr>
          <w:rFonts w:ascii="Times New Roman" w:eastAsiaTheme="minorEastAsia" w:hAnsi="Times New Roman" w:cs="Times New Roman"/>
          <w:color w:val="000000"/>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14-</w:t>
      </w:r>
      <w:r w:rsidRPr="001B7DDB">
        <w:rPr>
          <w:rFonts w:ascii="Times New Roman" w:hAnsi="Times New Roman" w:cs="Times New Roman"/>
          <w:b/>
          <w:bCs/>
          <w:sz w:val="22"/>
          <w:szCs w:val="22"/>
        </w:rPr>
        <w:t xml:space="preserve"> İhale saatinden önce ihalenin iptal edilmesi</w:t>
      </w:r>
    </w:p>
    <w:p w14:paraId="2CCC2C9C"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14.1.</w:t>
      </w:r>
      <w:r w:rsidRPr="001B7DDB">
        <w:rPr>
          <w:rFonts w:ascii="Times New Roman" w:hAnsi="Times New Roman" w:cs="Times New Roman"/>
          <w:sz w:val="22"/>
          <w:szCs w:val="22"/>
        </w:rPr>
        <w:t xml:space="preserve"> İdare tarafından gerekli görülen veya ihale dokümanında yer alan belgelerde ihalenin yapılmasına engel olan ve düzeltilmesi mümkün bulunmayan hususların tespit edildiği hallerde, ihale saatinden önce ihale iptal edilebilir. </w:t>
      </w:r>
    </w:p>
    <w:p w14:paraId="2FD821C2" w14:textId="77777777" w:rsidR="00DD498A" w:rsidRPr="001B7DDB" w:rsidRDefault="00DD498A" w:rsidP="00DD498A">
      <w:pPr>
        <w:spacing w:after="120"/>
        <w:jc w:val="both"/>
        <w:rPr>
          <w:rFonts w:ascii="Times New Roman" w:hAnsi="Times New Roman" w:cs="Times New Roman"/>
          <w:sz w:val="22"/>
          <w:szCs w:val="22"/>
        </w:rPr>
      </w:pPr>
      <w:r w:rsidRPr="001B7DDB">
        <w:rPr>
          <w:rFonts w:ascii="Times New Roman" w:hAnsi="Times New Roman" w:cs="Times New Roman"/>
          <w:b/>
          <w:bCs/>
          <w:sz w:val="22"/>
          <w:szCs w:val="22"/>
        </w:rPr>
        <w:t>14.2.</w:t>
      </w:r>
      <w:r w:rsidRPr="001B7DDB">
        <w:rPr>
          <w:rFonts w:ascii="Times New Roman" w:hAnsi="Times New Roman" w:cs="Times New Roman"/>
          <w:sz w:val="22"/>
          <w:szCs w:val="22"/>
        </w:rPr>
        <w:t xml:space="preserve"> Bu durumda, iptal nedeni belirtilmek suretiyle ihalenin iptal edildiği ilan edilerek duyurulur. Bu aşamaya kadar teklif vermiş olanlara ihalenin iptal edildiği ayrıca tebliğ edilir. </w:t>
      </w:r>
    </w:p>
    <w:p w14:paraId="1193D517" w14:textId="77777777" w:rsidR="00DD498A" w:rsidRPr="001B7DDB" w:rsidRDefault="00DD498A" w:rsidP="00DD498A">
      <w:pPr>
        <w:spacing w:after="120"/>
        <w:jc w:val="both"/>
        <w:rPr>
          <w:rFonts w:ascii="Times New Roman" w:hAnsi="Times New Roman" w:cs="Times New Roman"/>
          <w:sz w:val="22"/>
          <w:szCs w:val="22"/>
        </w:rPr>
      </w:pPr>
      <w:r w:rsidRPr="001B7DDB">
        <w:rPr>
          <w:rFonts w:ascii="Times New Roman" w:hAnsi="Times New Roman" w:cs="Times New Roman"/>
          <w:b/>
          <w:bCs/>
          <w:sz w:val="22"/>
          <w:szCs w:val="22"/>
        </w:rPr>
        <w:t>14.3.</w:t>
      </w:r>
      <w:r w:rsidRPr="001B7DDB">
        <w:rPr>
          <w:rFonts w:ascii="Times New Roman" w:hAnsi="Times New Roman" w:cs="Times New Roman"/>
          <w:sz w:val="22"/>
          <w:szCs w:val="22"/>
        </w:rPr>
        <w:t xml:space="preserve"> İhalenin iptal edilmesi halinde, verilmiş olan bütün teklifler reddedilmiş sayılır ve bu teklifler açılmaksızın isteklilere iade edilir. </w:t>
      </w:r>
    </w:p>
    <w:p w14:paraId="6F627D03" w14:textId="77777777" w:rsidR="00DD498A" w:rsidRPr="001B7DDB" w:rsidRDefault="00DD498A" w:rsidP="00DD498A">
      <w:pPr>
        <w:spacing w:after="120"/>
        <w:jc w:val="both"/>
        <w:rPr>
          <w:rFonts w:ascii="Times New Roman" w:hAnsi="Times New Roman" w:cs="Times New Roman"/>
          <w:sz w:val="22"/>
          <w:szCs w:val="22"/>
        </w:rPr>
      </w:pPr>
      <w:r w:rsidRPr="001B7DDB">
        <w:rPr>
          <w:rFonts w:ascii="Times New Roman" w:hAnsi="Times New Roman" w:cs="Times New Roman"/>
          <w:b/>
          <w:sz w:val="22"/>
          <w:szCs w:val="22"/>
        </w:rPr>
        <w:t>1</w:t>
      </w:r>
      <w:r w:rsidRPr="001B7DDB">
        <w:rPr>
          <w:rFonts w:ascii="Times New Roman" w:hAnsi="Times New Roman" w:cs="Times New Roman"/>
          <w:b/>
          <w:bCs/>
          <w:sz w:val="22"/>
          <w:szCs w:val="22"/>
        </w:rPr>
        <w:t>4.4.</w:t>
      </w:r>
      <w:r w:rsidRPr="001B7DDB">
        <w:rPr>
          <w:rFonts w:ascii="Times New Roman" w:hAnsi="Times New Roman" w:cs="Times New Roman"/>
          <w:sz w:val="22"/>
          <w:szCs w:val="22"/>
        </w:rPr>
        <w:t xml:space="preserve"> İhalenin iptal edilmesi nedeniyle isteklilerce İdareden herhangi bir hak talebinde bulunulamaz. </w:t>
      </w:r>
    </w:p>
    <w:p w14:paraId="3062DBFE" w14:textId="5805120F"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15-</w:t>
      </w:r>
      <w:r w:rsidRPr="001B7DDB">
        <w:rPr>
          <w:rFonts w:ascii="Times New Roman" w:hAnsi="Times New Roman" w:cs="Times New Roman"/>
          <w:b/>
          <w:bCs/>
          <w:sz w:val="22"/>
          <w:szCs w:val="22"/>
        </w:rPr>
        <w:t xml:space="preserve"> İş ortaklığı</w:t>
      </w:r>
    </w:p>
    <w:p w14:paraId="5B9E7B82"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15.1.</w:t>
      </w:r>
      <w:r w:rsidRPr="001B7DDB">
        <w:rPr>
          <w:rFonts w:ascii="Times New Roman" w:hAnsi="Times New Roman" w:cs="Times New Roman"/>
          <w:sz w:val="22"/>
          <w:szCs w:val="22"/>
        </w:rPr>
        <w:t xml:space="preserve"> Birden fazla gerçek veya tüzel kişi iş ortaklığı oluşturmak suretiyle ihaleye teklif verebilir. </w:t>
      </w:r>
    </w:p>
    <w:p w14:paraId="69F51B11"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15.2.</w:t>
      </w:r>
      <w:r w:rsidRPr="001B7DDB">
        <w:rPr>
          <w:rFonts w:ascii="Times New Roman" w:hAnsi="Times New Roman" w:cs="Times New Roman"/>
          <w:sz w:val="22"/>
          <w:szCs w:val="22"/>
        </w:rP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7B1C4A24"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15.3.</w:t>
      </w:r>
      <w:r w:rsidRPr="001B7DDB">
        <w:rPr>
          <w:rFonts w:ascii="Times New Roman" w:hAnsi="Times New Roman" w:cs="Times New Roman"/>
          <w:sz w:val="22"/>
          <w:szCs w:val="22"/>
        </w:rPr>
        <w:t xml:space="preserve"> İş ortaklığı oluşturmak suretiyle ihaleye teklif verecek istekliler, iş ortaklığı yaptıklarına dair pilot ortağın da belirtildiği, ekte örneği bulunan iş ortaklığı beyannamesini teklifleriyle beraber sunacaklardır. </w:t>
      </w:r>
    </w:p>
    <w:p w14:paraId="075547A9"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15.4.</w:t>
      </w:r>
      <w:r w:rsidRPr="001B7DDB">
        <w:rPr>
          <w:rFonts w:ascii="Times New Roman" w:hAnsi="Times New Roman" w:cs="Times New Roman"/>
          <w:sz w:val="22"/>
          <w:szCs w:val="22"/>
        </w:rPr>
        <w:t xml:space="preserve"> İhalenin iş ortaklığı üzerinde kalması halinde, iş ortaklığı tarafından, sözleşmenin imzalanmasından önce noter onaylı ortaklık sözleşmesinin İdareye verilmesi zorunludur. </w:t>
      </w:r>
    </w:p>
    <w:p w14:paraId="6DAAC62E"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15.5.</w:t>
      </w:r>
      <w:r w:rsidRPr="001B7DDB">
        <w:rPr>
          <w:rFonts w:ascii="Times New Roman" w:hAnsi="Times New Roman" w:cs="Times New Roman"/>
          <w:sz w:val="22"/>
          <w:szCs w:val="22"/>
        </w:rPr>
        <w:t xml:space="preserve"> İş ortaklığı sözleşmesinde, ortakların hisse oranları ve pilot ortak ile diğer ortakların işin yerine getirilmesinde müştereken ve </w:t>
      </w:r>
      <w:proofErr w:type="spellStart"/>
      <w:r w:rsidRPr="001B7DDB">
        <w:rPr>
          <w:rFonts w:ascii="Times New Roman" w:hAnsi="Times New Roman" w:cs="Times New Roman"/>
          <w:sz w:val="22"/>
          <w:szCs w:val="22"/>
        </w:rPr>
        <w:t>müteselsilen</w:t>
      </w:r>
      <w:proofErr w:type="spellEnd"/>
      <w:r w:rsidRPr="001B7DDB">
        <w:rPr>
          <w:rFonts w:ascii="Times New Roman" w:hAnsi="Times New Roman" w:cs="Times New Roman"/>
          <w:sz w:val="22"/>
          <w:szCs w:val="22"/>
        </w:rPr>
        <w:t xml:space="preserve"> sorumlu oldukları belirtilecektir. </w:t>
      </w:r>
    </w:p>
    <w:p w14:paraId="4B5D712B" w14:textId="76163979" w:rsidR="00DD498A" w:rsidRPr="001B7DDB" w:rsidRDefault="00EB65B8" w:rsidP="00DD498A">
      <w:pPr>
        <w:spacing w:before="120"/>
        <w:jc w:val="both"/>
        <w:rPr>
          <w:rFonts w:ascii="Times New Roman" w:hAnsi="Times New Roman" w:cs="Times New Roman"/>
          <w:color w:val="000000"/>
          <w:sz w:val="22"/>
          <w:szCs w:val="22"/>
        </w:rPr>
      </w:pPr>
      <w:r w:rsidRPr="001B7DDB">
        <w:rPr>
          <w:rFonts w:ascii="Times New Roman" w:hAnsi="Times New Roman" w:cs="Times New Roman"/>
          <w:b/>
          <w:bCs/>
          <w:sz w:val="22"/>
          <w:szCs w:val="22"/>
        </w:rPr>
        <w:t>Madde-</w:t>
      </w:r>
      <w:r w:rsidR="00DD498A" w:rsidRPr="001B7DDB">
        <w:rPr>
          <w:rFonts w:ascii="Times New Roman" w:hAnsi="Times New Roman" w:cs="Times New Roman"/>
          <w:b/>
          <w:bCs/>
          <w:sz w:val="22"/>
          <w:szCs w:val="22"/>
        </w:rPr>
        <w:t xml:space="preserve"> 16 Konsorsiyum</w:t>
      </w:r>
    </w:p>
    <w:p w14:paraId="5ACB6D10"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t>16.1.</w:t>
      </w:r>
      <w:r w:rsidRPr="001B7DDB">
        <w:rPr>
          <w:rFonts w:ascii="Times New Roman" w:hAnsi="Times New Roman" w:cs="Times New Roman"/>
          <w:sz w:val="22"/>
          <w:szCs w:val="22"/>
        </w:rPr>
        <w:t xml:space="preserve"> Konsorsiyumlar ihaleye teklif veremez. </w:t>
      </w:r>
    </w:p>
    <w:p w14:paraId="4923F4F9" w14:textId="3A9CF593" w:rsidR="00DD498A" w:rsidRPr="001B7DDB" w:rsidRDefault="00DD498A" w:rsidP="00DD498A">
      <w:pPr>
        <w:spacing w:before="12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17-</w:t>
      </w:r>
      <w:r w:rsidRPr="001B7DDB">
        <w:rPr>
          <w:rFonts w:ascii="Times New Roman" w:hAnsi="Times New Roman" w:cs="Times New Roman"/>
          <w:b/>
          <w:bCs/>
          <w:sz w:val="22"/>
          <w:szCs w:val="22"/>
        </w:rPr>
        <w:t xml:space="preserve"> Alt yükleniciler</w:t>
      </w:r>
    </w:p>
    <w:p w14:paraId="0379DF75" w14:textId="77777777" w:rsidR="00DD498A" w:rsidRPr="001B7DDB" w:rsidRDefault="00DD498A" w:rsidP="00DD498A">
      <w:pPr>
        <w:spacing w:after="240"/>
        <w:jc w:val="both"/>
        <w:rPr>
          <w:rFonts w:ascii="Times New Roman" w:hAnsi="Times New Roman" w:cs="Times New Roman"/>
          <w:sz w:val="22"/>
          <w:szCs w:val="22"/>
        </w:rPr>
      </w:pPr>
      <w:r w:rsidRPr="001B7DDB">
        <w:rPr>
          <w:rFonts w:ascii="Times New Roman" w:hAnsi="Times New Roman" w:cs="Times New Roman"/>
          <w:b/>
          <w:bCs/>
          <w:sz w:val="22"/>
          <w:szCs w:val="22"/>
        </w:rPr>
        <w:t>17.1.</w:t>
      </w:r>
      <w:r w:rsidRPr="001B7DDB">
        <w:rPr>
          <w:rFonts w:ascii="Times New Roman" w:hAnsi="Times New Roman" w:cs="Times New Roman"/>
          <w:sz w:val="22"/>
          <w:szCs w:val="22"/>
        </w:rPr>
        <w:t xml:space="preserve"> İhale konusu hizmetin tamamı veya bir kısmı, alt yüklenicilere yaptırılamaz. </w:t>
      </w:r>
    </w:p>
    <w:p w14:paraId="757E4DAA" w14:textId="77777777" w:rsidR="00DD498A" w:rsidRPr="001B7DDB" w:rsidRDefault="00DD498A" w:rsidP="00DD498A">
      <w:pPr>
        <w:pStyle w:val="GvdeMetni"/>
        <w:spacing w:after="120" w:line="240" w:lineRule="auto"/>
        <w:jc w:val="center"/>
        <w:rPr>
          <w:rFonts w:ascii="Times New Roman" w:hAnsi="Times New Roman" w:cs="Times New Roman"/>
          <w:sz w:val="22"/>
          <w:szCs w:val="22"/>
        </w:rPr>
      </w:pPr>
      <w:r w:rsidRPr="001B7DDB">
        <w:rPr>
          <w:rFonts w:ascii="Times New Roman" w:hAnsi="Times New Roman" w:cs="Times New Roman"/>
          <w:color w:val="auto"/>
          <w:sz w:val="22"/>
          <w:szCs w:val="22"/>
        </w:rPr>
        <w:t>III- TEKLİFLERİN HAZIRLANMASI VE SUNULMASINA İLİŞKİN HUSUSLAR</w:t>
      </w:r>
    </w:p>
    <w:p w14:paraId="09765B83" w14:textId="5719C11D" w:rsidR="00DD498A" w:rsidRPr="001B7DDB" w:rsidRDefault="00DD498A" w:rsidP="00DD498A">
      <w:pPr>
        <w:spacing w:before="12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18-</w:t>
      </w:r>
      <w:r w:rsidRPr="001B7DDB">
        <w:rPr>
          <w:rFonts w:ascii="Times New Roman" w:hAnsi="Times New Roman" w:cs="Times New Roman"/>
          <w:b/>
          <w:bCs/>
          <w:sz w:val="22"/>
          <w:szCs w:val="22"/>
        </w:rPr>
        <w:t xml:space="preserve"> Teklif ve sözleşme türü</w:t>
      </w:r>
    </w:p>
    <w:p w14:paraId="1CA161AC" w14:textId="77777777" w:rsidR="00DD498A" w:rsidRPr="001B7DDB" w:rsidRDefault="00DD498A" w:rsidP="00DD498A">
      <w:pPr>
        <w:jc w:val="both"/>
        <w:rPr>
          <w:rFonts w:ascii="Times New Roman" w:hAnsi="Times New Roman" w:cs="Times New Roman"/>
          <w:sz w:val="22"/>
          <w:szCs w:val="22"/>
        </w:rPr>
      </w:pPr>
      <w:r w:rsidRPr="001B7DDB">
        <w:rPr>
          <w:rFonts w:ascii="Times New Roman" w:hAnsi="Times New Roman" w:cs="Times New Roman"/>
          <w:b/>
          <w:bCs/>
          <w:sz w:val="22"/>
          <w:szCs w:val="22"/>
        </w:rPr>
        <w:lastRenderedPageBreak/>
        <w:t>18.1.</w:t>
      </w:r>
      <w:r w:rsidRPr="001B7DDB">
        <w:rPr>
          <w:rFonts w:ascii="Times New Roman" w:hAnsi="Times New Roman" w:cs="Times New Roman"/>
          <w:sz w:val="22"/>
          <w:szCs w:val="22"/>
        </w:rP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14:paraId="762CB5FC" w14:textId="663C27DC" w:rsidR="00DD498A" w:rsidRPr="001B7DDB" w:rsidRDefault="00DD498A" w:rsidP="00DD498A">
      <w:pPr>
        <w:spacing w:before="12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19-</w:t>
      </w:r>
      <w:r w:rsidRPr="001B7DDB">
        <w:rPr>
          <w:rFonts w:ascii="Times New Roman" w:hAnsi="Times New Roman" w:cs="Times New Roman"/>
          <w:b/>
          <w:bCs/>
          <w:sz w:val="22"/>
          <w:szCs w:val="22"/>
        </w:rPr>
        <w:t xml:space="preserve"> Kısmi teklif verilmesi</w:t>
      </w:r>
    </w:p>
    <w:p w14:paraId="2C4E6EB9" w14:textId="77777777" w:rsidR="00DD498A" w:rsidRPr="001B7DDB" w:rsidRDefault="00DD498A" w:rsidP="00DD498A">
      <w:pPr>
        <w:spacing w:after="120"/>
        <w:jc w:val="both"/>
        <w:rPr>
          <w:rFonts w:ascii="Times New Roman" w:hAnsi="Times New Roman" w:cs="Times New Roman"/>
          <w:sz w:val="22"/>
          <w:szCs w:val="22"/>
        </w:rPr>
      </w:pPr>
      <w:r w:rsidRPr="001B7DDB">
        <w:rPr>
          <w:rFonts w:ascii="Times New Roman" w:hAnsi="Times New Roman" w:cs="Times New Roman"/>
          <w:b/>
          <w:bCs/>
          <w:sz w:val="22"/>
          <w:szCs w:val="22"/>
        </w:rPr>
        <w:t>19.1.</w:t>
      </w:r>
      <w:r w:rsidRPr="001B7DDB">
        <w:rPr>
          <w:rFonts w:ascii="Times New Roman" w:hAnsi="Times New Roman" w:cs="Times New Roman"/>
          <w:sz w:val="22"/>
          <w:szCs w:val="22"/>
        </w:rPr>
        <w:t xml:space="preserve"> Bu ihalede işin tamamı için teklif verilecektir. </w:t>
      </w:r>
    </w:p>
    <w:p w14:paraId="57FA7184"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Madde 20- Tekliflerin hazırlanması ve sunulması </w:t>
      </w:r>
    </w:p>
    <w:p w14:paraId="3DE1CBA4"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20.1.</w:t>
      </w:r>
      <w:r w:rsidRPr="001B7DDB">
        <w:rPr>
          <w:rFonts w:ascii="Times New Roman" w:eastAsia="Times New Roman" w:hAnsi="Times New Roman" w:cs="Times New Roman"/>
          <w:sz w:val="22"/>
          <w:szCs w:val="22"/>
        </w:rPr>
        <w:t xml:space="preserve"> Teklif mektubu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yapıştırılan yeri istekli tarafından imzalanarak, mühürlenir veya kaşelenir. </w:t>
      </w:r>
    </w:p>
    <w:p w14:paraId="1A4E21A1"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20.2.</w:t>
      </w:r>
      <w:r w:rsidRPr="001B7DDB">
        <w:rPr>
          <w:rFonts w:ascii="Times New Roman" w:eastAsia="Times New Roman" w:hAnsi="Times New Roman" w:cs="Times New Roman"/>
          <w:sz w:val="22"/>
          <w:szCs w:val="22"/>
        </w:rPr>
        <w:t xml:space="preserve"> İsteklinin ortak girişim olması halinde zarfın yapıştırılan yerinin ortaklardan herhangi biri tarafından imzalanarak kaşelenmesi veya mühürlenmesi yeterlidir.</w:t>
      </w:r>
    </w:p>
    <w:p w14:paraId="426CE92B"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20.3.</w:t>
      </w:r>
      <w:r w:rsidRPr="001B7DDB">
        <w:rPr>
          <w:rFonts w:ascii="Times New Roman" w:eastAsia="Times New Roman" w:hAnsi="Times New Roman" w:cs="Times New Roman"/>
          <w:sz w:val="22"/>
          <w:szCs w:val="22"/>
        </w:rPr>
        <w:t xml:space="preserve"> 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ve </w:t>
      </w:r>
      <w:proofErr w:type="spellStart"/>
      <w:r w:rsidRPr="001B7DDB">
        <w:rPr>
          <w:rFonts w:ascii="Times New Roman" w:eastAsia="Times New Roman" w:hAnsi="Times New Roman" w:cs="Times New Roman"/>
          <w:sz w:val="22"/>
          <w:szCs w:val="22"/>
        </w:rPr>
        <w:t>soyad</w:t>
      </w:r>
      <w:proofErr w:type="spellEnd"/>
      <w:r w:rsidRPr="001B7DDB">
        <w:rPr>
          <w:rFonts w:ascii="Times New Roman" w:eastAsia="Times New Roman" w:hAnsi="Times New Roman" w:cs="Times New Roman"/>
          <w:sz w:val="22"/>
          <w:szCs w:val="22"/>
        </w:rPr>
        <w:t xml:space="preserve"> veya ticaret unvanı yazılmak suretiyle yetkili kişilerce imzalanmış olması zorunludur.</w:t>
      </w:r>
    </w:p>
    <w:p w14:paraId="6739DBA1"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20.4.</w:t>
      </w:r>
      <w:r w:rsidRPr="001B7DDB">
        <w:rPr>
          <w:rFonts w:ascii="Times New Roman" w:eastAsia="Times New Roman" w:hAnsi="Times New Roman" w:cs="Times New Roman"/>
          <w:sz w:val="22"/>
          <w:szCs w:val="22"/>
        </w:rPr>
        <w:t xml:space="preserve"> Teklifler ihale dokümanında belirtilen ihale saatine kadar sıra numaralı alındılar karşılığında İdareye teslim edilir. Bu saatten sonra verilen teklifler kabul edilmez ve açılmaksızın iade edilir. Teklifler iadeli taahhütlü olarak da gönderilebilir. Posta ile gönderilecek tekliflerin, ihale dokümanında belirtilen ihale saatine kadar ulaştırılması şarttır. Postadaki gecikme nedeniyle işleme konulmayacak olan tekliflerin alınış zamanı bir tutanakla tespit edilir.</w:t>
      </w:r>
    </w:p>
    <w:p w14:paraId="31AB947E"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20.5.</w:t>
      </w:r>
      <w:r w:rsidRPr="001B7DDB">
        <w:rPr>
          <w:rFonts w:ascii="Times New Roman" w:eastAsia="Times New Roman" w:hAnsi="Times New Roman" w:cs="Times New Roman"/>
          <w:sz w:val="22"/>
          <w:szCs w:val="22"/>
        </w:rPr>
        <w:t xml:space="preserve"> Verilen teklifler, zeyilname düzenlenmesi hariç, herhangi bir sebeple geri alınamaz ve değiştirilemez.</w:t>
      </w:r>
    </w:p>
    <w:p w14:paraId="1E6C79EC"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20.6.</w:t>
      </w:r>
      <w:r w:rsidRPr="001B7DDB">
        <w:rPr>
          <w:rFonts w:ascii="Times New Roman" w:eastAsia="Times New Roman" w:hAnsi="Times New Roman" w:cs="Times New Roman"/>
          <w:sz w:val="22"/>
          <w:szCs w:val="22"/>
        </w:rPr>
        <w:t xml:space="preserve"> Tekliflerin geçerlilik süresi ihale dokümanında belirtilir. İdare tarafından ihtiyaç duyulması halinde bu süre, teklif ve sözleşme koşulları değiştirilmemek ve isteklinin kabulü kaydıyla, en fazla ihale dokümanında belirtilen teklif geçerlilik süresi kadar uzatılabilir.</w:t>
      </w:r>
    </w:p>
    <w:p w14:paraId="428E0589" w14:textId="12B48A28" w:rsidR="00DD498A" w:rsidRPr="001B7DDB" w:rsidRDefault="00DD498A" w:rsidP="00DD498A">
      <w:pPr>
        <w:spacing w:before="120" w:after="60"/>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21-</w:t>
      </w:r>
      <w:r w:rsidRPr="001B7DDB">
        <w:rPr>
          <w:rFonts w:ascii="Times New Roman" w:hAnsi="Times New Roman" w:cs="Times New Roman"/>
          <w:b/>
          <w:bCs/>
          <w:sz w:val="22"/>
          <w:szCs w:val="22"/>
        </w:rPr>
        <w:t xml:space="preserve"> Teklif mektubunun şekli ve içeriği</w:t>
      </w:r>
    </w:p>
    <w:p w14:paraId="5D773874"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21.1.</w:t>
      </w:r>
      <w:r w:rsidRPr="001B7DDB">
        <w:rPr>
          <w:rFonts w:ascii="Times New Roman" w:hAnsi="Times New Roman" w:cs="Times New Roman"/>
          <w:sz w:val="22"/>
          <w:szCs w:val="22"/>
        </w:rPr>
        <w:t xml:space="preserve"> Teklif mektupları, ekteki form örneğine uygun şekilde yazılı ve imzalı olarak sunulur. </w:t>
      </w:r>
    </w:p>
    <w:p w14:paraId="41BD9242"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21.2.</w:t>
      </w:r>
      <w:r w:rsidRPr="001B7DDB">
        <w:rPr>
          <w:rFonts w:ascii="Times New Roman" w:hAnsi="Times New Roman" w:cs="Times New Roman"/>
          <w:sz w:val="22"/>
          <w:szCs w:val="22"/>
        </w:rPr>
        <w:t xml:space="preserve"> Teklif Mektubunda; </w:t>
      </w:r>
    </w:p>
    <w:p w14:paraId="20A0B8D5" w14:textId="77777777" w:rsidR="00DD498A" w:rsidRPr="001B7DDB" w:rsidRDefault="00DD498A" w:rsidP="00DD498A">
      <w:pPr>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 xml:space="preserve">a) İhale dokümanının tamamen okunup kabul edildiğinin belirtilmesi, </w:t>
      </w:r>
    </w:p>
    <w:p w14:paraId="50DF8876" w14:textId="77777777" w:rsidR="00DD498A" w:rsidRPr="001B7DDB" w:rsidRDefault="00DD498A" w:rsidP="00DD498A">
      <w:pPr>
        <w:spacing w:after="60"/>
        <w:jc w:val="both"/>
        <w:rPr>
          <w:rFonts w:ascii="Times New Roman" w:eastAsiaTheme="minorEastAsia" w:hAnsi="Times New Roman" w:cs="Times New Roman"/>
          <w:sz w:val="22"/>
          <w:szCs w:val="22"/>
        </w:rPr>
      </w:pPr>
      <w:r w:rsidRPr="001B7DDB">
        <w:rPr>
          <w:rFonts w:ascii="Times New Roman" w:hAnsi="Times New Roman" w:cs="Times New Roman"/>
          <w:sz w:val="22"/>
          <w:szCs w:val="22"/>
        </w:rPr>
        <w:t xml:space="preserve">b) Teklif edilen bedelin rakam ve yazı ile birbirine uygun olarak açıkça yazılması, </w:t>
      </w:r>
    </w:p>
    <w:p w14:paraId="2A8302D7"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c) Kazıntı, silinti, düzeltme bulunmaması, </w:t>
      </w:r>
    </w:p>
    <w:p w14:paraId="7F10C220" w14:textId="77777777" w:rsidR="00DD498A" w:rsidRPr="001B7DDB" w:rsidRDefault="00DD498A" w:rsidP="00DD498A">
      <w:pPr>
        <w:spacing w:after="60"/>
        <w:jc w:val="both"/>
        <w:rPr>
          <w:rFonts w:ascii="Times New Roman" w:hAnsi="Times New Roman" w:cs="Times New Roman"/>
          <w:sz w:val="22"/>
          <w:szCs w:val="22"/>
        </w:rPr>
      </w:pPr>
      <w:proofErr w:type="gramStart"/>
      <w:r w:rsidRPr="001B7DDB">
        <w:rPr>
          <w:rFonts w:ascii="Times New Roman" w:hAnsi="Times New Roman" w:cs="Times New Roman"/>
          <w:sz w:val="22"/>
          <w:szCs w:val="22"/>
        </w:rPr>
        <w:t>ç</w:t>
      </w:r>
      <w:proofErr w:type="gramEnd"/>
      <w:r w:rsidRPr="001B7DDB">
        <w:rPr>
          <w:rFonts w:ascii="Times New Roman" w:hAnsi="Times New Roman" w:cs="Times New Roman"/>
          <w:sz w:val="22"/>
          <w:szCs w:val="22"/>
        </w:rPr>
        <w:t xml:space="preserve">) Türk vatandaşı gerçek kişilerin Türkiye Cumhuriyeti kimlik numarasının, Türkiye'de faaliyet gösteren tüzel kişilerin ise vergi kimlik numarasının belirtilmesi, </w:t>
      </w:r>
    </w:p>
    <w:p w14:paraId="40F44587"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sz w:val="22"/>
          <w:szCs w:val="22"/>
        </w:rPr>
        <w:t xml:space="preserve">d) Teklif mektubunun ad, soyadı veya ticaret unvanı yazılmak suretiyle yetkili kişilerce imzalanmış olması, zorunludur. </w:t>
      </w:r>
    </w:p>
    <w:p w14:paraId="761C2847"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21.3.</w:t>
      </w:r>
      <w:r w:rsidRPr="001B7DDB">
        <w:rPr>
          <w:rFonts w:ascii="Times New Roman" w:hAnsi="Times New Roman" w:cs="Times New Roman"/>
          <w:sz w:val="22"/>
          <w:szCs w:val="22"/>
        </w:rPr>
        <w:t xml:space="preserve"> İş ortaklığı olarak teklif veren isteklilerin teklif mektuplarının, ortakların tamamı tarafından veya yetki verdikleri kişiler tarafından imzalanması gerekir. </w:t>
      </w:r>
    </w:p>
    <w:p w14:paraId="31421CA3" w14:textId="3CED1BB5"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CF799F" w:rsidRPr="001B7DDB">
        <w:rPr>
          <w:rFonts w:ascii="Times New Roman" w:hAnsi="Times New Roman" w:cs="Times New Roman"/>
          <w:b/>
          <w:bCs/>
          <w:sz w:val="22"/>
          <w:szCs w:val="22"/>
        </w:rPr>
        <w:t>22-</w:t>
      </w:r>
      <w:r w:rsidRPr="001B7DDB">
        <w:rPr>
          <w:rFonts w:ascii="Times New Roman" w:hAnsi="Times New Roman" w:cs="Times New Roman"/>
          <w:b/>
          <w:bCs/>
          <w:sz w:val="22"/>
          <w:szCs w:val="22"/>
        </w:rPr>
        <w:t xml:space="preserve"> Tekliflerin geçerlilik süresi</w:t>
      </w:r>
    </w:p>
    <w:p w14:paraId="505161F8" w14:textId="77777777" w:rsidR="00DD498A" w:rsidRPr="001B7DDB" w:rsidRDefault="00DD498A" w:rsidP="00DD498A">
      <w:pPr>
        <w:spacing w:after="60"/>
        <w:jc w:val="both"/>
        <w:rPr>
          <w:rFonts w:ascii="Times New Roman" w:hAnsi="Times New Roman" w:cs="Times New Roman"/>
          <w:sz w:val="22"/>
          <w:szCs w:val="22"/>
        </w:rPr>
      </w:pPr>
      <w:r w:rsidRPr="001B7DDB">
        <w:rPr>
          <w:rFonts w:ascii="Times New Roman" w:hAnsi="Times New Roman" w:cs="Times New Roman"/>
          <w:b/>
          <w:bCs/>
          <w:sz w:val="22"/>
          <w:szCs w:val="22"/>
        </w:rPr>
        <w:t>22.1.</w:t>
      </w:r>
      <w:r w:rsidRPr="001B7DDB">
        <w:rPr>
          <w:rFonts w:ascii="Times New Roman" w:hAnsi="Times New Roman" w:cs="Times New Roman"/>
          <w:sz w:val="22"/>
          <w:szCs w:val="22"/>
        </w:rPr>
        <w:t xml:space="preserve"> Tekliflerin geçerlilik süresi, ihale tarihinden itibaren </w:t>
      </w:r>
      <w:r w:rsidRPr="001B7DDB">
        <w:rPr>
          <w:rFonts w:ascii="Times New Roman" w:hAnsi="Times New Roman" w:cs="Times New Roman"/>
          <w:b/>
          <w:sz w:val="22"/>
          <w:szCs w:val="22"/>
        </w:rPr>
        <w:t>60 (altmış)</w:t>
      </w:r>
      <w:r w:rsidRPr="001B7DDB">
        <w:rPr>
          <w:rFonts w:ascii="Times New Roman" w:hAnsi="Times New Roman" w:cs="Times New Roman"/>
          <w:sz w:val="22"/>
          <w:szCs w:val="22"/>
        </w:rPr>
        <w:t xml:space="preserve"> takvim günüdür. </w:t>
      </w:r>
    </w:p>
    <w:p w14:paraId="5D284F3E"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22.2.</w:t>
      </w:r>
      <w:r w:rsidRPr="001B7DDB">
        <w:rPr>
          <w:rFonts w:ascii="Times New Roman" w:eastAsia="Times New Roman" w:hAnsi="Times New Roman" w:cs="Times New Roman"/>
          <w:sz w:val="22"/>
          <w:szCs w:val="22"/>
        </w:rPr>
        <w:t xml:space="preserve"> İhtiyaç duyulması halinde, teklif geçerlilik süresinin en fazla yukarıda belirlenen süre kadar uzatılması istekliden talep edilebilir. İstekli, İdarenin bu talebini kabul veya reddedebilir. </w:t>
      </w:r>
    </w:p>
    <w:p w14:paraId="6E74E9CB"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22.3.</w:t>
      </w:r>
      <w:r w:rsidRPr="001B7DDB">
        <w:rPr>
          <w:rFonts w:ascii="Times New Roman" w:eastAsia="Times New Roman" w:hAnsi="Times New Roman" w:cs="Times New Roman"/>
          <w:sz w:val="22"/>
          <w:szCs w:val="22"/>
        </w:rPr>
        <w:t xml:space="preserve"> Teklifinin geçerlilik süresini uzatan istekli, teklif ve sözleşme koşullarını değiştirmeden, yeni teklif geçerlilik süresini uygun hale getirir. </w:t>
      </w:r>
    </w:p>
    <w:p w14:paraId="1639FCA5" w14:textId="77777777" w:rsidR="00DD498A" w:rsidRPr="001B7DDB" w:rsidRDefault="00DD498A" w:rsidP="00DD498A">
      <w:pPr>
        <w:tabs>
          <w:tab w:val="left" w:pos="567"/>
          <w:tab w:val="left" w:leader="dot" w:pos="9356"/>
        </w:tabs>
        <w:adjustRightInd w:val="0"/>
        <w:spacing w:after="12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22.4.</w:t>
      </w:r>
      <w:r w:rsidRPr="001B7DDB">
        <w:rPr>
          <w:rFonts w:ascii="Times New Roman" w:eastAsia="Times New Roman" w:hAnsi="Times New Roman" w:cs="Times New Roman"/>
          <w:sz w:val="22"/>
          <w:szCs w:val="22"/>
        </w:rPr>
        <w:t xml:space="preserve"> Bu konudaki istek ve cevaplar yazılı olacaktır.</w:t>
      </w:r>
    </w:p>
    <w:p w14:paraId="499E0EFF" w14:textId="27B7F8F6" w:rsidR="00DD498A" w:rsidRPr="001B7DDB" w:rsidRDefault="00DD498A" w:rsidP="00DD498A">
      <w:pPr>
        <w:spacing w:before="120" w:after="60"/>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23-</w:t>
      </w:r>
      <w:r w:rsidRPr="001B7DDB">
        <w:rPr>
          <w:rFonts w:ascii="Times New Roman" w:hAnsi="Times New Roman" w:cs="Times New Roman"/>
          <w:b/>
          <w:bCs/>
          <w:sz w:val="22"/>
          <w:szCs w:val="22"/>
        </w:rPr>
        <w:t xml:space="preserve"> Teklif fiyata dâhil olan giderler</w:t>
      </w:r>
    </w:p>
    <w:p w14:paraId="4FB22A4C" w14:textId="77777777" w:rsidR="00DD498A" w:rsidRPr="001B7DDB" w:rsidRDefault="00DD498A" w:rsidP="00DD498A">
      <w:pPr>
        <w:spacing w:after="60"/>
        <w:jc w:val="both"/>
        <w:rPr>
          <w:rFonts w:ascii="Times New Roman" w:eastAsia="Times New Roman" w:hAnsi="Times New Roman" w:cs="Times New Roman"/>
          <w:sz w:val="22"/>
          <w:szCs w:val="22"/>
        </w:rPr>
      </w:pPr>
      <w:r w:rsidRPr="001B7DDB">
        <w:rPr>
          <w:rFonts w:ascii="Times New Roman" w:hAnsi="Times New Roman" w:cs="Times New Roman"/>
          <w:b/>
          <w:bCs/>
          <w:sz w:val="22"/>
          <w:szCs w:val="22"/>
        </w:rPr>
        <w:t>23.1.</w:t>
      </w:r>
      <w:r w:rsidRPr="001B7DDB">
        <w:rPr>
          <w:rFonts w:ascii="Times New Roman" w:hAnsi="Times New Roman" w:cs="Times New Roman"/>
          <w:sz w:val="22"/>
          <w:szCs w:val="22"/>
        </w:rPr>
        <w:t xml:space="preserve"> </w:t>
      </w:r>
      <w:r w:rsidRPr="001B7DDB">
        <w:rPr>
          <w:rFonts w:ascii="Times New Roman" w:eastAsia="Times New Roman" w:hAnsi="Times New Roman" w:cs="Times New Roman"/>
          <w:sz w:val="22"/>
          <w:szCs w:val="22"/>
        </w:rPr>
        <w:t xml:space="preserve">İlgili mevzuat gereğince sigorta, vergi, resim, harç vb. her türlü giderler isteklilerce teklif edilecek fiyata dâhildir. </w:t>
      </w:r>
    </w:p>
    <w:p w14:paraId="010D8167" w14:textId="77777777" w:rsidR="00DD498A" w:rsidRPr="001B7DDB" w:rsidRDefault="00DD498A" w:rsidP="00DD498A">
      <w:pPr>
        <w:spacing w:after="60"/>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lastRenderedPageBreak/>
        <w:t>23.2.</w:t>
      </w:r>
      <w:r w:rsidRPr="001B7DDB">
        <w:rPr>
          <w:rFonts w:ascii="Times New Roman" w:hAnsi="Times New Roman" w:cs="Times New Roman"/>
          <w:sz w:val="22"/>
          <w:szCs w:val="22"/>
        </w:rPr>
        <w:t xml:space="preserve"> 23.1.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0D9DD182" w14:textId="798CA313" w:rsidR="00DD498A" w:rsidRPr="001B7DDB" w:rsidRDefault="00DD498A" w:rsidP="00DD498A">
      <w:pPr>
        <w:tabs>
          <w:tab w:val="left" w:pos="567"/>
          <w:tab w:val="left" w:leader="dot" w:pos="9356"/>
        </w:tabs>
        <w:spacing w:after="120"/>
        <w:jc w:val="both"/>
        <w:rPr>
          <w:rFonts w:ascii="Times New Roman" w:eastAsia="Times New Roman" w:hAnsi="Times New Roman" w:cs="Times New Roman"/>
          <w:b/>
          <w:sz w:val="22"/>
          <w:szCs w:val="22"/>
        </w:rPr>
      </w:pPr>
      <w:r w:rsidRPr="001B7DDB">
        <w:rPr>
          <w:rFonts w:ascii="Times New Roman" w:hAnsi="Times New Roman" w:cs="Times New Roman"/>
          <w:b/>
          <w:bCs/>
          <w:sz w:val="22"/>
          <w:szCs w:val="22"/>
        </w:rPr>
        <w:t>23.</w:t>
      </w:r>
      <w:r w:rsidR="001F31FB" w:rsidRPr="001B7DDB">
        <w:rPr>
          <w:rFonts w:ascii="Times New Roman" w:hAnsi="Times New Roman" w:cs="Times New Roman"/>
          <w:b/>
          <w:bCs/>
          <w:sz w:val="22"/>
          <w:szCs w:val="22"/>
        </w:rPr>
        <w:t>3</w:t>
      </w:r>
      <w:r w:rsidRPr="001B7DDB">
        <w:rPr>
          <w:rFonts w:ascii="Times New Roman" w:hAnsi="Times New Roman" w:cs="Times New Roman"/>
          <w:b/>
          <w:bCs/>
          <w:sz w:val="22"/>
          <w:szCs w:val="22"/>
        </w:rPr>
        <w:t>.</w:t>
      </w:r>
      <w:r w:rsidRPr="001B7DDB">
        <w:rPr>
          <w:rFonts w:ascii="Times New Roman" w:hAnsi="Times New Roman" w:cs="Times New Roman"/>
          <w:sz w:val="22"/>
          <w:szCs w:val="22"/>
        </w:rPr>
        <w:t xml:space="preserve"> </w:t>
      </w:r>
      <w:r w:rsidR="001F31FB" w:rsidRPr="001B7DDB">
        <w:rPr>
          <w:rFonts w:ascii="Times New Roman" w:hAnsi="Times New Roman" w:cs="Times New Roman"/>
          <w:sz w:val="22"/>
          <w:szCs w:val="22"/>
        </w:rPr>
        <w:t>S</w:t>
      </w:r>
      <w:r w:rsidRPr="001B7DDB">
        <w:rPr>
          <w:rFonts w:ascii="Times New Roman" w:eastAsia="Times New Roman" w:hAnsi="Times New Roman" w:cs="Times New Roman"/>
          <w:b/>
          <w:sz w:val="22"/>
          <w:szCs w:val="22"/>
        </w:rPr>
        <w:t xml:space="preserve">özleşmeye ait </w:t>
      </w:r>
      <w:r w:rsidR="001F31FB" w:rsidRPr="001B7DDB">
        <w:rPr>
          <w:rFonts w:ascii="Times New Roman" w:eastAsia="Times New Roman" w:hAnsi="Times New Roman" w:cs="Times New Roman"/>
          <w:b/>
          <w:sz w:val="22"/>
          <w:szCs w:val="22"/>
        </w:rPr>
        <w:t>sözleşme</w:t>
      </w:r>
      <w:r w:rsidRPr="001B7DDB">
        <w:rPr>
          <w:rFonts w:ascii="Times New Roman" w:eastAsia="Times New Roman" w:hAnsi="Times New Roman" w:cs="Times New Roman"/>
          <w:b/>
          <w:sz w:val="22"/>
          <w:szCs w:val="22"/>
        </w:rPr>
        <w:t xml:space="preserve"> damga vergisi teklif fiyata dâhildir.</w:t>
      </w:r>
    </w:p>
    <w:p w14:paraId="7A7B0ED0" w14:textId="3D7DEA54" w:rsidR="00DD498A" w:rsidRPr="001B7DDB" w:rsidRDefault="00DD498A" w:rsidP="00DD498A">
      <w:pPr>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t>23.7.</w:t>
      </w:r>
      <w:r w:rsidRPr="001B7DDB">
        <w:rPr>
          <w:rFonts w:ascii="Times New Roman" w:hAnsi="Times New Roman" w:cs="Times New Roman"/>
          <w:sz w:val="22"/>
          <w:szCs w:val="22"/>
        </w:rPr>
        <w:t xml:space="preserve"> Sözleşme konusu işin bedelinin ödenmesi aşamasında doğacak Katma Değer Vergisi (KDV)</w:t>
      </w:r>
      <w:r w:rsidR="001F31FB" w:rsidRPr="001B7DDB">
        <w:rPr>
          <w:rFonts w:ascii="Times New Roman" w:hAnsi="Times New Roman" w:cs="Times New Roman"/>
          <w:sz w:val="22"/>
          <w:szCs w:val="22"/>
        </w:rPr>
        <w:t xml:space="preserve"> olması halinde</w:t>
      </w:r>
      <w:r w:rsidRPr="001B7DDB">
        <w:rPr>
          <w:rFonts w:ascii="Times New Roman" w:hAnsi="Times New Roman" w:cs="Times New Roman"/>
          <w:sz w:val="22"/>
          <w:szCs w:val="22"/>
        </w:rPr>
        <w:t xml:space="preserve">, ilgili mevzuatı çerçevesinde İdare tarafından yükleniciye ayrıca ödenir. </w:t>
      </w:r>
    </w:p>
    <w:p w14:paraId="5DF4304E" w14:textId="23DA7EF6"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24-</w:t>
      </w:r>
      <w:r w:rsidRPr="001B7DDB">
        <w:rPr>
          <w:rFonts w:ascii="Times New Roman" w:hAnsi="Times New Roman" w:cs="Times New Roman"/>
          <w:b/>
          <w:bCs/>
          <w:sz w:val="22"/>
          <w:szCs w:val="22"/>
        </w:rPr>
        <w:t xml:space="preserve"> Geçici teminat</w:t>
      </w:r>
    </w:p>
    <w:p w14:paraId="7BEE0C28" w14:textId="02AAC708"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hAnsi="Times New Roman" w:cs="Times New Roman"/>
          <w:b/>
          <w:bCs/>
          <w:sz w:val="22"/>
          <w:szCs w:val="22"/>
        </w:rPr>
        <w:t>24.1.</w:t>
      </w:r>
      <w:r w:rsidRPr="001B7DDB">
        <w:rPr>
          <w:rFonts w:ascii="Times New Roman" w:hAnsi="Times New Roman" w:cs="Times New Roman"/>
          <w:sz w:val="22"/>
          <w:szCs w:val="22"/>
        </w:rPr>
        <w:t xml:space="preserve"> </w:t>
      </w:r>
      <w:r w:rsidRPr="001B7DDB">
        <w:rPr>
          <w:rFonts w:ascii="Times New Roman" w:eastAsia="Times New Roman" w:hAnsi="Times New Roman" w:cs="Times New Roman"/>
          <w:sz w:val="22"/>
          <w:szCs w:val="22"/>
        </w:rPr>
        <w:t xml:space="preserve">İstekliler teklif ettikleri bedelin </w:t>
      </w:r>
      <w:r w:rsidR="00EB65B8" w:rsidRPr="001B7DDB">
        <w:rPr>
          <w:rFonts w:ascii="Times New Roman" w:eastAsia="Times New Roman" w:hAnsi="Times New Roman" w:cs="Times New Roman"/>
          <w:sz w:val="22"/>
          <w:szCs w:val="22"/>
        </w:rPr>
        <w:t>%3</w:t>
      </w:r>
      <w:r w:rsidRPr="001B7DDB">
        <w:rPr>
          <w:rFonts w:ascii="Times New Roman" w:eastAsia="Times New Roman" w:hAnsi="Times New Roman" w:cs="Times New Roman"/>
          <w:sz w:val="22"/>
          <w:szCs w:val="22"/>
        </w:rPr>
        <w:t xml:space="preserve">’ünden az olmamak üzere geçici teminat vereceklerdir. Teklif edilen bedelin </w:t>
      </w:r>
      <w:r w:rsidR="00EB65B8" w:rsidRPr="001B7DDB">
        <w:rPr>
          <w:rFonts w:ascii="Times New Roman" w:eastAsia="Times New Roman" w:hAnsi="Times New Roman" w:cs="Times New Roman"/>
          <w:sz w:val="22"/>
          <w:szCs w:val="22"/>
        </w:rPr>
        <w:t>%3</w:t>
      </w:r>
      <w:r w:rsidRPr="001B7DDB">
        <w:rPr>
          <w:rFonts w:ascii="Times New Roman" w:eastAsia="Times New Roman" w:hAnsi="Times New Roman" w:cs="Times New Roman"/>
          <w:sz w:val="22"/>
          <w:szCs w:val="22"/>
        </w:rPr>
        <w:t xml:space="preserve">’ünden az oranda geçici teminat veren isteklinin teklifi değerlendirme dışı bırakılır. </w:t>
      </w:r>
    </w:p>
    <w:p w14:paraId="765542FA"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24.2. </w:t>
      </w:r>
      <w:r w:rsidRPr="001B7DDB">
        <w:rPr>
          <w:rFonts w:ascii="Times New Roman" w:eastAsia="Times New Roman" w:hAnsi="Times New Roman" w:cs="Times New Roman"/>
          <w:sz w:val="22"/>
          <w:szCs w:val="22"/>
        </w:rPr>
        <w:t xml:space="preserve">İsteklinin ortak girişim olması halinde, toplam geçici teminat miktarı ortaklık oranına veya işin uzmanlık gerektiren kısımlarına verilen teklif tutarlarına bakılmaksızın ortaklardan biri veya birkaçı tarafından karşılanabilir. </w:t>
      </w:r>
    </w:p>
    <w:p w14:paraId="3FF7791D" w14:textId="77777777" w:rsidR="00DD498A" w:rsidRPr="001B7DDB" w:rsidRDefault="00DD498A" w:rsidP="00DD498A">
      <w:pPr>
        <w:tabs>
          <w:tab w:val="left" w:pos="567"/>
          <w:tab w:val="left" w:leader="dot" w:pos="9356"/>
        </w:tabs>
        <w:spacing w:after="12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 xml:space="preserve">24.3. </w:t>
      </w:r>
      <w:r w:rsidRPr="001B7DDB">
        <w:rPr>
          <w:rFonts w:ascii="Times New Roman" w:eastAsia="Times New Roman" w:hAnsi="Times New Roman" w:cs="Times New Roman"/>
          <w:sz w:val="22"/>
          <w:szCs w:val="22"/>
        </w:rPr>
        <w:t xml:space="preserve">Kabul edilebilir bir geçici teminat </w:t>
      </w:r>
      <w:proofErr w:type="gramStart"/>
      <w:r w:rsidRPr="001B7DDB">
        <w:rPr>
          <w:rFonts w:ascii="Times New Roman" w:eastAsia="Times New Roman" w:hAnsi="Times New Roman" w:cs="Times New Roman"/>
          <w:sz w:val="22"/>
          <w:szCs w:val="22"/>
        </w:rPr>
        <w:t>ile birlikte</w:t>
      </w:r>
      <w:proofErr w:type="gramEnd"/>
      <w:r w:rsidRPr="001B7DDB">
        <w:rPr>
          <w:rFonts w:ascii="Times New Roman" w:eastAsia="Times New Roman" w:hAnsi="Times New Roman" w:cs="Times New Roman"/>
          <w:sz w:val="22"/>
          <w:szCs w:val="22"/>
        </w:rPr>
        <w:t xml:space="preserve"> verilmeyen teklifler, istenilen katılma şartlarını sağlamadığı gerekçesiyle İdare tarafından değerlendirme dışı bırakılacaktır.</w:t>
      </w:r>
    </w:p>
    <w:p w14:paraId="13EE36F6"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Madde 25- Teminat olarak kabul edilecek değerler</w:t>
      </w:r>
    </w:p>
    <w:p w14:paraId="34BF44A6"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25.1</w:t>
      </w:r>
      <w:r w:rsidRPr="001B7DDB">
        <w:rPr>
          <w:rFonts w:ascii="Times New Roman" w:eastAsia="Times New Roman" w:hAnsi="Times New Roman" w:cs="Times New Roman"/>
          <w:sz w:val="22"/>
          <w:szCs w:val="22"/>
        </w:rPr>
        <w:t>. Teminat olarak kabul edilecek değerler aşağıda sayılmıştır:</w:t>
      </w:r>
    </w:p>
    <w:p w14:paraId="28B96082"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b/>
        <w:t>a) Tedavüldeki Türk Parası.</w:t>
      </w:r>
    </w:p>
    <w:p w14:paraId="6AB82AA6"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b/>
        <w:t>b) Bankalar tarafından verilen banka teminat mektubu</w:t>
      </w:r>
    </w:p>
    <w:p w14:paraId="364910D3"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25.2.</w:t>
      </w:r>
      <w:r w:rsidRPr="001B7DDB">
        <w:rPr>
          <w:rFonts w:ascii="Times New Roman" w:eastAsia="Times New Roman" w:hAnsi="Times New Roman" w:cs="Times New Roman"/>
          <w:sz w:val="22"/>
          <w:szCs w:val="22"/>
        </w:rPr>
        <w:t> Her ne suretle olursa olsun, İdarece alınan teminatlar haczedilemez ve üzerine ihtiyati tedbir konulamaz.</w:t>
      </w:r>
    </w:p>
    <w:p w14:paraId="03E53DC0"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Madde 26- Geçici teminatın teslim yeri</w:t>
      </w:r>
    </w:p>
    <w:p w14:paraId="0C7EB171" w14:textId="3B129CAA" w:rsidR="00DD498A" w:rsidRPr="001B7DDB" w:rsidRDefault="00DD498A" w:rsidP="00DD498A">
      <w:pPr>
        <w:tabs>
          <w:tab w:val="left" w:pos="567"/>
          <w:tab w:val="left" w:leader="dot" w:pos="9356"/>
        </w:tabs>
        <w:spacing w:after="12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26.1.</w:t>
      </w:r>
      <w:r w:rsidRPr="001B7DDB">
        <w:rPr>
          <w:rFonts w:ascii="Times New Roman" w:eastAsia="Times New Roman" w:hAnsi="Times New Roman" w:cs="Times New Roman"/>
          <w:sz w:val="22"/>
          <w:szCs w:val="22"/>
        </w:rPr>
        <w:t xml:space="preserve"> Nakit teminatların </w:t>
      </w:r>
      <w:r w:rsidR="001F31FB" w:rsidRPr="001B7DDB">
        <w:rPr>
          <w:rFonts w:ascii="Times New Roman" w:eastAsia="Times New Roman" w:hAnsi="Times New Roman" w:cs="Times New Roman"/>
          <w:b/>
          <w:sz w:val="22"/>
          <w:szCs w:val="22"/>
        </w:rPr>
        <w:t>İstinye Üniversitesinin Yapı kredi Bayrampaşa Çarşı Şb. nezdindeki TR60 0006 7010 0000 0048 5290 88</w:t>
      </w:r>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hesabına</w:t>
      </w:r>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yatırılması ve makbuzlarının teklif zarfının içinde sunulması gerekir.</w:t>
      </w:r>
    </w:p>
    <w:p w14:paraId="7369E27C"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Madde 27- Geçici teminatın iadesi</w:t>
      </w:r>
    </w:p>
    <w:p w14:paraId="4022B638" w14:textId="77777777"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27.1.</w:t>
      </w:r>
      <w:r w:rsidRPr="001B7DDB">
        <w:rPr>
          <w:rFonts w:ascii="Times New Roman" w:eastAsia="Times New Roman" w:hAnsi="Times New Roman" w:cs="Times New Roman"/>
          <w:sz w:val="22"/>
          <w:szCs w:val="22"/>
        </w:rPr>
        <w:t> İhale üzerinde bırakılan istekli ile ekonomik açıdan en avantajlı ikinci teklif sahibi istekliye ait teminatlar sözleşme imzalanana kadar İdarede tutulur. Diğer isteklilere ait teminatlar ise hemen iade edilir.</w:t>
      </w:r>
    </w:p>
    <w:p w14:paraId="0EB54FE6" w14:textId="7A710764" w:rsidR="00DD498A" w:rsidRPr="001B7DDB" w:rsidRDefault="00DD498A" w:rsidP="00DD498A">
      <w:pPr>
        <w:tabs>
          <w:tab w:val="left" w:pos="567"/>
          <w:tab w:val="left" w:leader="dot" w:pos="935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27.2.</w:t>
      </w:r>
      <w:r w:rsidRPr="001B7DDB">
        <w:rPr>
          <w:rFonts w:ascii="Times New Roman" w:eastAsia="Times New Roman" w:hAnsi="Times New Roman" w:cs="Times New Roman"/>
          <w:sz w:val="22"/>
          <w:szCs w:val="22"/>
        </w:rPr>
        <w:t> İhale üzerinde bırakılan isteklinin geçici teminatı, sözleşmeyi imzalaması halinde iade edilir.</w:t>
      </w:r>
    </w:p>
    <w:p w14:paraId="5CC6DDF4" w14:textId="77777777" w:rsidR="00DD498A" w:rsidRPr="001B7DDB" w:rsidRDefault="00DD498A" w:rsidP="00DD498A">
      <w:pPr>
        <w:tabs>
          <w:tab w:val="left" w:pos="567"/>
          <w:tab w:val="left" w:leader="dot" w:pos="9356"/>
        </w:tabs>
        <w:spacing w:after="12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27.3.</w:t>
      </w:r>
      <w:r w:rsidRPr="001B7DDB">
        <w:rPr>
          <w:rFonts w:ascii="Times New Roman" w:eastAsia="Times New Roman" w:hAnsi="Times New Roman" w:cs="Times New Roman"/>
          <w:sz w:val="22"/>
          <w:szCs w:val="22"/>
        </w:rPr>
        <w:t> İhale üzerinde bırakılan istekli ile sözleşme imzalanması halinde, ekonomik açıdan en avantajlı ikinci teklif sahibine ait teminat, sözleşme imzalandıktan hemen sonra iade edilir.</w:t>
      </w:r>
    </w:p>
    <w:p w14:paraId="543DCAB5" w14:textId="7777777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IV-TEKLİFLERİN ALINMASI DEĞERLENDİRİLMESİ VE SÖZLEŞME YAPILMASINA İLİŞKİN HUSUSLAR</w:t>
      </w:r>
    </w:p>
    <w:p w14:paraId="61965F43" w14:textId="77777777" w:rsidR="00DD498A" w:rsidRPr="001B7DDB" w:rsidRDefault="00DD498A" w:rsidP="00DD498A">
      <w:pPr>
        <w:spacing w:after="60" w:line="240" w:lineRule="atLeast"/>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Madde 28- Tekliflerin alınması, açılması ve değerlendirilmesi</w:t>
      </w:r>
    </w:p>
    <w:p w14:paraId="60D1818D"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28.1.</w:t>
      </w:r>
      <w:r w:rsidRPr="001B7DDB">
        <w:rPr>
          <w:rFonts w:ascii="Times New Roman" w:eastAsia="Times New Roman" w:hAnsi="Times New Roman" w:cs="Times New Roman"/>
          <w:sz w:val="22"/>
          <w:szCs w:val="22"/>
        </w:rPr>
        <w:t xml:space="preserve"> İhale komisyonunca ihale dokümanında belirtilen saatte, kaç teklif verilmiş olduğu bir tutanakla tespit edilerek hazır bulunanlara duyurulur ve hemen ihaleye başlanır. </w:t>
      </w:r>
    </w:p>
    <w:p w14:paraId="6063F3DC"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28.2.</w:t>
      </w:r>
      <w:r w:rsidRPr="001B7DDB">
        <w:rPr>
          <w:rFonts w:ascii="Times New Roman" w:eastAsia="Times New Roman" w:hAnsi="Times New Roman" w:cs="Times New Roman"/>
          <w:sz w:val="22"/>
          <w:szCs w:val="22"/>
        </w:rPr>
        <w:t xml:space="preserve"> İhale komisyonu, teklif zarflarını alınış sırasına göre inceler. İdari şartnamenin 20 inci maddenin birinci, ikinci ve üçüncü fıkralarına uygun olmayan zarflar bir tutanak ile belirlenerek değerlendirmeye alınmaz. Zarflar isteklilerle birlikte hazır bulunanlar önünde alınış sırasına göre açılır.</w:t>
      </w:r>
    </w:p>
    <w:p w14:paraId="758F1F80"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28.3.</w:t>
      </w:r>
      <w:r w:rsidRPr="001B7DDB">
        <w:rPr>
          <w:rFonts w:ascii="Times New Roman" w:eastAsia="Times New Roman" w:hAnsi="Times New Roman" w:cs="Times New Roman"/>
          <w:sz w:val="22"/>
          <w:szCs w:val="22"/>
        </w:rPr>
        <w:t xml:space="preserve"> Teklif zarfı açılan isteklilerin </w:t>
      </w:r>
      <w:proofErr w:type="gramStart"/>
      <w:r w:rsidRPr="001B7DDB">
        <w:rPr>
          <w:rFonts w:ascii="Times New Roman" w:eastAsia="Times New Roman" w:hAnsi="Times New Roman" w:cs="Times New Roman"/>
          <w:sz w:val="22"/>
          <w:szCs w:val="22"/>
        </w:rPr>
        <w:t>doküman</w:t>
      </w:r>
      <w:proofErr w:type="gramEnd"/>
      <w:r w:rsidRPr="001B7DDB">
        <w:rPr>
          <w:rFonts w:ascii="Times New Roman" w:eastAsia="Times New Roman" w:hAnsi="Times New Roman" w:cs="Times New Roman"/>
          <w:sz w:val="22"/>
          <w:szCs w:val="22"/>
        </w:rPr>
        <w:t xml:space="preserve"> satın alıp almadıkları kontrol edilerek doküman satın almadığı halde teklif verdiği anlaşılanların teklifleri değerlendirme dışı bırakılır. İsteklilerin belgelerinin eksik olup olmadığı kontrol edilir. İsteklilerin belgelerinin eksik olup olmadığına ilişkin her bir belge ayrı ayrı kontrol edilir. Belgeleri eksik veya teklif mektubu uygun olmayan istekliler tutanakla tespit edilir. İstekliler ile teklif fiyatları ve tahmini bedel tutarı açıklanır. Tahmini bedel, teklif fiyatları </w:t>
      </w:r>
      <w:proofErr w:type="gramStart"/>
      <w:r w:rsidRPr="001B7DDB">
        <w:rPr>
          <w:rFonts w:ascii="Times New Roman" w:eastAsia="Times New Roman" w:hAnsi="Times New Roman" w:cs="Times New Roman"/>
          <w:sz w:val="22"/>
          <w:szCs w:val="22"/>
        </w:rPr>
        <w:t>ile birlikte</w:t>
      </w:r>
      <w:proofErr w:type="gramEnd"/>
      <w:r w:rsidRPr="001B7DDB">
        <w:rPr>
          <w:rFonts w:ascii="Times New Roman" w:eastAsia="Times New Roman" w:hAnsi="Times New Roman" w:cs="Times New Roman"/>
          <w:sz w:val="22"/>
          <w:szCs w:val="22"/>
        </w:rPr>
        <w:t xml:space="preserve">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p>
    <w:p w14:paraId="0EB876E0"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28.4.</w:t>
      </w:r>
      <w:r w:rsidRPr="001B7DDB">
        <w:rPr>
          <w:rFonts w:ascii="Times New Roman" w:eastAsia="Times New Roman" w:hAnsi="Times New Roman" w:cs="Times New Roman"/>
          <w:sz w:val="22"/>
          <w:szCs w:val="22"/>
        </w:rPr>
        <w:t xml:space="preserve"> Tekliflerin geçerlilik süresi; tekliflerin tahmini değerlendirme süresi, şikâyete ilişkin süreler, ihale kararının onaylanması ile sözleşme imzalanmasına kadar geçecek süre ve benzeri hususlar dikkate alınarak belirlenir ve bu süre ihale dokümanında belirtilir. İhtiyaç duyulması halinde bu süre, isteklinin kabulü kaydıyla, en fazla ihale dokümanında belirtilen teklif geçerlilik süresi kadar uzatılabilir.</w:t>
      </w:r>
    </w:p>
    <w:p w14:paraId="55B52F23"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28.5.</w:t>
      </w:r>
      <w:r w:rsidRPr="001B7DDB">
        <w:rPr>
          <w:rFonts w:ascii="Times New Roman" w:eastAsia="Times New Roman" w:hAnsi="Times New Roman" w:cs="Times New Roman"/>
          <w:sz w:val="22"/>
          <w:szCs w:val="22"/>
        </w:rPr>
        <w:t xml:space="preserve"> Belgelerinin eksik olduğu veya teklif mektubu ile geçici teminatı uygun olmadığı, tespit edilen isteklilerin tekliflerinin değerlendirme dışı bırakılmasına ilk oturumda öncelikle karar verilir. Ancak teklifin </w:t>
      </w:r>
      <w:r w:rsidRPr="001B7DDB">
        <w:rPr>
          <w:rFonts w:ascii="Times New Roman" w:eastAsia="Times New Roman" w:hAnsi="Times New Roman" w:cs="Times New Roman"/>
          <w:sz w:val="22"/>
          <w:szCs w:val="22"/>
        </w:rPr>
        <w:lastRenderedPageBreak/>
        <w:t>esasını etkilemeyecek nitelikte bilgi ve/veya belge eksikliği bulunması halinde, İdare tarafından iki iş gününden az olmamak üzere belirlenen sürede isteklilerden, bu eksik bilgi ve/veya belgelerin tamamlanması yazılı olarak istenir. İstekliler bir dilekçe ekinde bu belge ve bilgileri sunarlar. Belirlenen sürede bilgi ve/veya belgeleri tamamlamayan istekliler değerlendirme dışı bırakılır.</w:t>
      </w:r>
    </w:p>
    <w:p w14:paraId="22DE41A9"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28.6.</w:t>
      </w:r>
      <w:r w:rsidRPr="001B7DDB">
        <w:rPr>
          <w:rFonts w:ascii="Times New Roman" w:eastAsia="Times New Roman" w:hAnsi="Times New Roman" w:cs="Times New Roman"/>
          <w:sz w:val="22"/>
          <w:szCs w:val="22"/>
        </w:rPr>
        <w:t xml:space="preserve"> Bu ilk değerlendirme ve işlemler sonucunda belgeleri eksiksiz ve teklif mektubu uygun olan isteklilerin tekliflerinin ayrıntılı değerlendirilmesine geçilir. Bu aşamada, isteklilerin ihale konusu işi yapabilme kapasitelerini belirleyen yeterlik kriterlerine ve tekliflerin ihale dokümanında belirtilen şartlara uygun olup olmadığı incelenir. Uygun olmadığı belirlenen isteklilerin teklifleri değerlendirme dışı bırakılır.</w:t>
      </w:r>
    </w:p>
    <w:p w14:paraId="4389B21B"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28.7.</w:t>
      </w:r>
      <w:r w:rsidRPr="001B7DDB">
        <w:rPr>
          <w:rFonts w:ascii="Times New Roman" w:eastAsia="Times New Roman" w:hAnsi="Times New Roman" w:cs="Times New Roman"/>
          <w:sz w:val="22"/>
          <w:szCs w:val="22"/>
        </w:rPr>
        <w:t xml:space="preserve"> İhale komisyonu, verilen teklifleri değerlendirdikten sonra diğer tekliflere veya İdarenin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14:paraId="14829B1D"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28.8.</w:t>
      </w:r>
      <w:r w:rsidRPr="001B7DDB">
        <w:rPr>
          <w:rFonts w:ascii="Times New Roman" w:eastAsia="Times New Roman" w:hAnsi="Times New Roman" w:cs="Times New Roman"/>
          <w:sz w:val="22"/>
          <w:szCs w:val="22"/>
        </w:rPr>
        <w:t xml:space="preserve"> İhale komisyonu; tahmini bedel üzerindeki tekliflerin kabul edilip edilemeyeceği hususunda;</w:t>
      </w:r>
    </w:p>
    <w:p w14:paraId="71857130" w14:textId="77777777" w:rsidR="00DD498A" w:rsidRPr="001B7DDB" w:rsidRDefault="00DD498A" w:rsidP="00DD498A">
      <w:pPr>
        <w:spacing w:after="60" w:line="240" w:lineRule="atLeast"/>
        <w:ind w:firstLine="566"/>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 Tahmini bedel hesaplanırken değerlendirilmeyen herhangi bir husus olup olmadığını,</w:t>
      </w:r>
    </w:p>
    <w:p w14:paraId="27542D7C" w14:textId="77777777" w:rsidR="00DD498A" w:rsidRPr="001B7DDB" w:rsidRDefault="00DD498A" w:rsidP="00DD498A">
      <w:pPr>
        <w:spacing w:after="60" w:line="240" w:lineRule="atLeast"/>
        <w:ind w:firstLine="566"/>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b) Tahmini bedel güncellenerek tespit edilmişse, güncellemenin doğru yapılıp yapılmadığını,</w:t>
      </w:r>
    </w:p>
    <w:p w14:paraId="6361A903" w14:textId="77777777" w:rsidR="00DD498A" w:rsidRPr="001B7DDB" w:rsidRDefault="00DD498A" w:rsidP="00DD498A">
      <w:pPr>
        <w:spacing w:after="60" w:line="240" w:lineRule="atLeast"/>
        <w:ind w:firstLine="566"/>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c) Verilen teklif fiyatlarının piyasa rayiç fiyatlarını yansıtıp yansıtmadığını,</w:t>
      </w:r>
    </w:p>
    <w:p w14:paraId="349DD66C" w14:textId="51B0D0A7" w:rsidR="00DD498A" w:rsidRPr="001B7DDB" w:rsidRDefault="00EB65B8" w:rsidP="00DD498A">
      <w:pPr>
        <w:spacing w:after="60" w:line="240" w:lineRule="atLeast"/>
        <w:ind w:firstLine="566"/>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Sorgulayarak</w:t>
      </w:r>
      <w:r w:rsidR="00DD498A" w:rsidRPr="001B7DDB">
        <w:rPr>
          <w:rFonts w:ascii="Times New Roman" w:eastAsia="Times New Roman" w:hAnsi="Times New Roman" w:cs="Times New Roman"/>
          <w:sz w:val="22"/>
          <w:szCs w:val="22"/>
        </w:rPr>
        <w:t xml:space="preserve"> verilen teklifleri tahmini bedele göre mukayese eder ve işin bütçesini de göz önünde bulundurarak, teklif fiyatlarını uygun bulması halinde ekonomik açıdan en avantajlı teklifi ve varsa ikinci teklifi belirlemek veya verilen teklif fiyatlarını uygun bulmaması halinde ihalenin iptaline karar vermek hususunda takdir yetkisine sahiptir.</w:t>
      </w:r>
    </w:p>
    <w:p w14:paraId="2637AA27" w14:textId="77777777"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28.9.</w:t>
      </w:r>
      <w:r w:rsidRPr="001B7DDB">
        <w:rPr>
          <w:rFonts w:ascii="Times New Roman" w:eastAsia="Times New Roman" w:hAnsi="Times New Roman" w:cs="Times New Roman"/>
          <w:sz w:val="22"/>
          <w:szCs w:val="22"/>
        </w:rPr>
        <w:t xml:space="preserve"> Birim fiyat teklif cetvelindeki çarpım ve toplamlarda hata olması durumunda aritmetik hata olduğu kabul edilir ve teklif doğrudan değerlendirme dışı bırakılır. </w:t>
      </w:r>
    </w:p>
    <w:p w14:paraId="7A51BDC6" w14:textId="3D20ED2C" w:rsidR="00DD498A" w:rsidRPr="001B7DDB" w:rsidRDefault="00DD498A" w:rsidP="00DD498A">
      <w:pPr>
        <w:spacing w:before="120" w:after="60"/>
        <w:jc w:val="both"/>
        <w:rPr>
          <w:rFonts w:ascii="Times New Roman" w:eastAsiaTheme="minorEastAsia" w:hAnsi="Times New Roman" w:cs="Times New Roman"/>
          <w:color w:val="000000"/>
          <w:sz w:val="22"/>
          <w:szCs w:val="22"/>
          <w:lang w:eastAsia="tr-TR"/>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29-</w:t>
      </w:r>
      <w:r w:rsidRPr="001B7DDB">
        <w:rPr>
          <w:rFonts w:ascii="Times New Roman" w:hAnsi="Times New Roman" w:cs="Times New Roman"/>
          <w:b/>
          <w:bCs/>
          <w:sz w:val="22"/>
          <w:szCs w:val="22"/>
        </w:rPr>
        <w:t xml:space="preserve"> Bütün tekliflerin reddedilmesi ve ihalenin iptal edilmesi</w:t>
      </w:r>
    </w:p>
    <w:p w14:paraId="2CEA53B6" w14:textId="675767A6" w:rsidR="00DD498A" w:rsidRPr="001B7DDB" w:rsidRDefault="001F31FB" w:rsidP="00DD498A">
      <w:pPr>
        <w:spacing w:after="120"/>
        <w:jc w:val="both"/>
        <w:rPr>
          <w:rFonts w:ascii="Times New Roman" w:hAnsi="Times New Roman" w:cs="Times New Roman"/>
          <w:sz w:val="22"/>
          <w:szCs w:val="22"/>
        </w:rPr>
      </w:pPr>
      <w:r w:rsidRPr="001B7DDB">
        <w:rPr>
          <w:rFonts w:ascii="Times New Roman" w:hAnsi="Times New Roman" w:cs="Times New Roman"/>
          <w:b/>
          <w:bCs/>
          <w:sz w:val="22"/>
          <w:szCs w:val="22"/>
        </w:rPr>
        <w:t>29</w:t>
      </w:r>
      <w:r w:rsidR="00DD498A" w:rsidRPr="001B7DDB">
        <w:rPr>
          <w:rFonts w:ascii="Times New Roman" w:hAnsi="Times New Roman" w:cs="Times New Roman"/>
          <w:b/>
          <w:bCs/>
          <w:sz w:val="22"/>
          <w:szCs w:val="22"/>
        </w:rPr>
        <w:t>.1.</w:t>
      </w:r>
      <w:r w:rsidR="00DD498A" w:rsidRPr="001B7DDB">
        <w:rPr>
          <w:rFonts w:ascii="Times New Roman" w:hAnsi="Times New Roman" w:cs="Times New Roman"/>
          <w:sz w:val="22"/>
          <w:szCs w:val="22"/>
        </w:rPr>
        <w:t xml:space="preserve"> İhale komisyonu kararı üzerine İdare, verilmiş olan bütün teklifleri reddederek ihaleyi iptal etmekte serbesttir. İdare bütün tekliflerin reddedilmesi nedeniyle herhangi bir yükümlülük altına girmez. </w:t>
      </w:r>
    </w:p>
    <w:p w14:paraId="349A2D7B" w14:textId="2087F81C" w:rsidR="00DD498A" w:rsidRPr="001B7DDB" w:rsidRDefault="001F31FB" w:rsidP="00DD498A">
      <w:pPr>
        <w:spacing w:after="120"/>
        <w:jc w:val="both"/>
        <w:rPr>
          <w:rFonts w:ascii="Times New Roman" w:hAnsi="Times New Roman" w:cs="Times New Roman"/>
          <w:sz w:val="22"/>
          <w:szCs w:val="22"/>
        </w:rPr>
      </w:pPr>
      <w:r w:rsidRPr="001B7DDB">
        <w:rPr>
          <w:rFonts w:ascii="Times New Roman" w:hAnsi="Times New Roman" w:cs="Times New Roman"/>
          <w:b/>
          <w:bCs/>
          <w:sz w:val="22"/>
          <w:szCs w:val="22"/>
        </w:rPr>
        <w:t>29</w:t>
      </w:r>
      <w:r w:rsidR="00DD498A" w:rsidRPr="001B7DDB">
        <w:rPr>
          <w:rFonts w:ascii="Times New Roman" w:hAnsi="Times New Roman" w:cs="Times New Roman"/>
          <w:b/>
          <w:bCs/>
          <w:sz w:val="22"/>
          <w:szCs w:val="22"/>
        </w:rPr>
        <w:t>.2.</w:t>
      </w:r>
      <w:r w:rsidR="00DD498A" w:rsidRPr="001B7DDB">
        <w:rPr>
          <w:rFonts w:ascii="Times New Roman" w:hAnsi="Times New Roman" w:cs="Times New Roman"/>
          <w:sz w:val="22"/>
          <w:szCs w:val="22"/>
        </w:rPr>
        <w:t xml:space="preserve"> İhalenin iptal edilmesi halinde bu durum, bütün isteklilere gerekçesiyle birlikte derhal bildirilir. </w:t>
      </w:r>
    </w:p>
    <w:p w14:paraId="19CFA2A6" w14:textId="3A0D9C74" w:rsidR="00DD498A" w:rsidRPr="001B7DDB" w:rsidRDefault="00DD498A" w:rsidP="00DD498A">
      <w:pPr>
        <w:spacing w:before="120" w:after="60"/>
        <w:jc w:val="both"/>
        <w:rPr>
          <w:rFonts w:ascii="Times New Roman" w:hAnsi="Times New Roman" w:cs="Times New Roman"/>
          <w:sz w:val="22"/>
          <w:szCs w:val="22"/>
        </w:rPr>
      </w:pPr>
      <w:r w:rsidRPr="001B7DDB">
        <w:rPr>
          <w:rFonts w:ascii="Times New Roman" w:hAnsi="Times New Roman" w:cs="Times New Roman"/>
          <w:b/>
          <w:bCs/>
          <w:sz w:val="22"/>
          <w:szCs w:val="22"/>
        </w:rPr>
        <w:t xml:space="preserve">Madde </w:t>
      </w:r>
      <w:r w:rsidR="00EB65B8" w:rsidRPr="001B7DDB">
        <w:rPr>
          <w:rFonts w:ascii="Times New Roman" w:hAnsi="Times New Roman" w:cs="Times New Roman"/>
          <w:b/>
          <w:bCs/>
          <w:sz w:val="22"/>
          <w:szCs w:val="22"/>
        </w:rPr>
        <w:t>30-</w:t>
      </w:r>
      <w:r w:rsidRPr="001B7DDB">
        <w:rPr>
          <w:rFonts w:ascii="Times New Roman" w:hAnsi="Times New Roman" w:cs="Times New Roman"/>
          <w:b/>
          <w:bCs/>
          <w:sz w:val="22"/>
          <w:szCs w:val="22"/>
        </w:rPr>
        <w:t xml:space="preserve"> Ekonomik açıdan en avantajlı teklifin belirlenmesi</w:t>
      </w:r>
    </w:p>
    <w:p w14:paraId="4D9F8169" w14:textId="21C52B38"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hAnsi="Times New Roman" w:cs="Times New Roman"/>
          <w:b/>
          <w:bCs/>
          <w:sz w:val="22"/>
          <w:szCs w:val="22"/>
        </w:rPr>
        <w:t>3</w:t>
      </w:r>
      <w:r w:rsidR="001F31FB" w:rsidRPr="001B7DDB">
        <w:rPr>
          <w:rFonts w:ascii="Times New Roman" w:hAnsi="Times New Roman" w:cs="Times New Roman"/>
          <w:b/>
          <w:bCs/>
          <w:sz w:val="22"/>
          <w:szCs w:val="22"/>
        </w:rPr>
        <w:t>0</w:t>
      </w:r>
      <w:r w:rsidRPr="001B7DDB">
        <w:rPr>
          <w:rFonts w:ascii="Times New Roman" w:hAnsi="Times New Roman" w:cs="Times New Roman"/>
          <w:b/>
          <w:bCs/>
          <w:sz w:val="22"/>
          <w:szCs w:val="22"/>
        </w:rPr>
        <w:t>.1.</w:t>
      </w:r>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Ekonomik açıdan en avantajlı teklif, teklif edilen fiyatların en düşük olanıdır.</w:t>
      </w:r>
      <w:r w:rsidRPr="001B7DDB">
        <w:rPr>
          <w:rFonts w:ascii="Times New Roman" w:eastAsia="Times New Roman" w:hAnsi="Times New Roman" w:cs="Times New Roman"/>
          <w:b/>
          <w:sz w:val="22"/>
          <w:szCs w:val="22"/>
        </w:rPr>
        <w:t xml:space="preserve"> </w:t>
      </w:r>
    </w:p>
    <w:p w14:paraId="7B348171" w14:textId="3E2EF80E" w:rsidR="00DD498A" w:rsidRPr="001B7DDB" w:rsidRDefault="00DD498A" w:rsidP="00DD498A">
      <w:pPr>
        <w:spacing w:before="120" w:after="60"/>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Madde 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 İhalenin karara bağlanması ve onaylanması</w:t>
      </w:r>
    </w:p>
    <w:p w14:paraId="2856C643" w14:textId="2E3866A5" w:rsidR="00DD498A" w:rsidRPr="001B7DDB" w:rsidRDefault="00DD498A" w:rsidP="00DD498A">
      <w:pPr>
        <w:spacing w:before="120" w:after="60"/>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sz w:val="22"/>
          <w:szCs w:val="22"/>
        </w:rPr>
        <w:t xml:space="preserve"> 28 inci maddelere göre yapılan değerlendirme sonucunda ihale, ekonomik açıdan en avantajlı teklifi veren isteklinin üzerinde bırakılır.</w:t>
      </w:r>
    </w:p>
    <w:p w14:paraId="2400B5B5" w14:textId="0F7092EA"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.2.</w:t>
      </w:r>
      <w:r w:rsidRPr="001B7DDB">
        <w:rPr>
          <w:rFonts w:ascii="Times New Roman" w:eastAsia="Times New Roman" w:hAnsi="Times New Roman" w:cs="Times New Roman"/>
          <w:sz w:val="22"/>
          <w:szCs w:val="22"/>
        </w:rPr>
        <w:t xml:space="preserve">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14:paraId="4A47B187" w14:textId="3CD5102D"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.3.</w:t>
      </w:r>
      <w:r w:rsidRPr="001B7DDB">
        <w:rPr>
          <w:rFonts w:ascii="Times New Roman" w:eastAsia="Times New Roman" w:hAnsi="Times New Roman" w:cs="Times New Roman"/>
          <w:sz w:val="22"/>
          <w:szCs w:val="22"/>
        </w:rPr>
        <w:t xml:space="preserve"> İhale yetkilisi, karar tarihini izleyen en geç beş işgünü içinde ihale kararını onaylar veya gerekçesini açıkça belirtmek suretiyle iptal eder.</w:t>
      </w:r>
    </w:p>
    <w:p w14:paraId="3B725A8A" w14:textId="5763678F"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.4.</w:t>
      </w:r>
      <w:r w:rsidRPr="001B7DDB">
        <w:rPr>
          <w:rFonts w:ascii="Times New Roman" w:eastAsia="Times New Roman" w:hAnsi="Times New Roman" w:cs="Times New Roman"/>
          <w:sz w:val="22"/>
          <w:szCs w:val="22"/>
        </w:rPr>
        <w:t xml:space="preserve"> İhale; kararın onaylanması halinde geçerli, iptal edilmesi halinde ise hükümsüz sayılır.</w:t>
      </w:r>
    </w:p>
    <w:p w14:paraId="2D083973" w14:textId="69D1D7ED"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.5.</w:t>
      </w:r>
      <w:r w:rsidRPr="001B7DDB">
        <w:rPr>
          <w:rFonts w:ascii="Times New Roman" w:eastAsia="Times New Roman" w:hAnsi="Times New Roman" w:cs="Times New Roman"/>
          <w:sz w:val="22"/>
          <w:szCs w:val="22"/>
        </w:rPr>
        <w:t xml:space="preserve"> İhale kararları İhale yetkilisi tarafından onaylanmadan önce ihale üzerinde kalanın yasaklı olup olmadığı araştırılır.</w:t>
      </w:r>
    </w:p>
    <w:p w14:paraId="2F90B809" w14:textId="7C88EE42"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.6.</w:t>
      </w:r>
      <w:r w:rsidRPr="001B7DDB">
        <w:rPr>
          <w:rFonts w:ascii="Times New Roman" w:eastAsia="Times New Roman" w:hAnsi="Times New Roman" w:cs="Times New Roman"/>
          <w:sz w:val="22"/>
          <w:szCs w:val="22"/>
        </w:rPr>
        <w:t xml:space="preserve">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w:t>
      </w:r>
    </w:p>
    <w:p w14:paraId="5DF10124" w14:textId="47CBFB99" w:rsidR="00DD498A" w:rsidRPr="001B7DDB" w:rsidRDefault="00DD498A" w:rsidP="00DD498A">
      <w:pPr>
        <w:spacing w:after="6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b/>
          <w:sz w:val="22"/>
          <w:szCs w:val="22"/>
        </w:rPr>
        <w:t>.7.</w:t>
      </w:r>
      <w:r w:rsidRPr="001B7DDB">
        <w:rPr>
          <w:rFonts w:ascii="Times New Roman" w:eastAsia="Times New Roman" w:hAnsi="Times New Roman" w:cs="Times New Roman"/>
          <w:sz w:val="22"/>
          <w:szCs w:val="22"/>
        </w:rPr>
        <w:t xml:space="preserve"> İhale sonucunun bütün isteklilere bildiriminden itibaren üç işgünü geçmedikçe sözleşme imzalanamaz.</w:t>
      </w:r>
    </w:p>
    <w:p w14:paraId="01C5B40C" w14:textId="0381FA62" w:rsidR="00DD498A" w:rsidRPr="001B7DDB" w:rsidRDefault="00DD498A" w:rsidP="00DD498A">
      <w:pPr>
        <w:spacing w:before="120" w:after="60"/>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t>Madde 3</w:t>
      </w:r>
      <w:r w:rsidR="001F31FB" w:rsidRPr="001B7DDB">
        <w:rPr>
          <w:rFonts w:ascii="Times New Roman" w:hAnsi="Times New Roman" w:cs="Times New Roman"/>
          <w:b/>
          <w:bCs/>
          <w:sz w:val="22"/>
          <w:szCs w:val="22"/>
        </w:rPr>
        <w:t>2</w:t>
      </w:r>
      <w:r w:rsidRPr="001B7DDB">
        <w:rPr>
          <w:rFonts w:ascii="Times New Roman" w:hAnsi="Times New Roman" w:cs="Times New Roman"/>
          <w:b/>
          <w:bCs/>
          <w:sz w:val="22"/>
          <w:szCs w:val="22"/>
        </w:rPr>
        <w:t>- Sözleşmeye davet</w:t>
      </w:r>
    </w:p>
    <w:p w14:paraId="1898EE67" w14:textId="2782F0E9" w:rsidR="00DD498A" w:rsidRPr="001B7DDB" w:rsidRDefault="00DD498A" w:rsidP="00DD498A">
      <w:pPr>
        <w:spacing w:after="12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1F31FB" w:rsidRPr="001B7DDB">
        <w:rPr>
          <w:rFonts w:ascii="Times New Roman" w:eastAsia="Times New Roman" w:hAnsi="Times New Roman" w:cs="Times New Roman"/>
          <w:b/>
          <w:sz w:val="22"/>
          <w:szCs w:val="22"/>
        </w:rPr>
        <w:t>2</w:t>
      </w:r>
      <w:r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sz w:val="22"/>
          <w:szCs w:val="22"/>
        </w:rPr>
        <w:t xml:space="preserve"> </w:t>
      </w:r>
      <w:r w:rsidR="00F71AFE" w:rsidRPr="001B7DDB">
        <w:rPr>
          <w:rFonts w:ascii="Times New Roman" w:eastAsia="Times New Roman" w:hAnsi="Times New Roman" w:cs="Times New Roman"/>
          <w:bCs/>
          <w:sz w:val="22"/>
          <w:szCs w:val="22"/>
        </w:rPr>
        <w:t>İstinye</w:t>
      </w:r>
      <w:r w:rsidRPr="001B7DDB">
        <w:rPr>
          <w:rFonts w:ascii="Times New Roman" w:eastAsia="Times New Roman" w:hAnsi="Times New Roman" w:cs="Times New Roman"/>
          <w:bCs/>
          <w:sz w:val="22"/>
          <w:szCs w:val="22"/>
        </w:rPr>
        <w:t xml:space="preserve"> Üniversitesi </w:t>
      </w:r>
      <w:r w:rsidRPr="001B7DDB">
        <w:rPr>
          <w:rFonts w:ascii="Times New Roman" w:eastAsia="Times New Roman" w:hAnsi="Times New Roman" w:cs="Times New Roman"/>
          <w:sz w:val="22"/>
          <w:szCs w:val="22"/>
        </w:rPr>
        <w:t>İhale Yönetmeliği 23</w:t>
      </w:r>
      <w:r w:rsidR="00F71AFE" w:rsidRPr="001B7DDB">
        <w:rPr>
          <w:rFonts w:ascii="Times New Roman" w:eastAsia="Times New Roman" w:hAnsi="Times New Roman" w:cs="Times New Roman"/>
          <w:sz w:val="22"/>
          <w:szCs w:val="22"/>
        </w:rPr>
        <w:t>’</w:t>
      </w:r>
      <w:r w:rsidRPr="001B7DDB">
        <w:rPr>
          <w:rFonts w:ascii="Times New Roman" w:eastAsia="Times New Roman" w:hAnsi="Times New Roman" w:cs="Times New Roman"/>
          <w:sz w:val="22"/>
          <w:szCs w:val="22"/>
        </w:rPr>
        <w:t xml:space="preserve">üncü maddede belirtilen sürenin bitimini izleyen günden itibaren üç işgünü içinde ihale üzerinde bırakılan istekliye, tebliğ tarihini izleyen on işgünü içinde </w:t>
      </w:r>
      <w:r w:rsidR="00EB65B8" w:rsidRPr="001B7DDB">
        <w:rPr>
          <w:rFonts w:ascii="Times New Roman" w:eastAsia="Times New Roman" w:hAnsi="Times New Roman" w:cs="Times New Roman"/>
          <w:sz w:val="22"/>
          <w:szCs w:val="22"/>
        </w:rPr>
        <w:t xml:space="preserve">kesin teminatı vermek suretiyle </w:t>
      </w:r>
      <w:r w:rsidRPr="001B7DDB">
        <w:rPr>
          <w:rFonts w:ascii="Times New Roman" w:eastAsia="Times New Roman" w:hAnsi="Times New Roman" w:cs="Times New Roman"/>
          <w:sz w:val="22"/>
          <w:szCs w:val="22"/>
        </w:rPr>
        <w:t>sözleşmeyi imzalaması hususu bildirilir.</w:t>
      </w:r>
    </w:p>
    <w:p w14:paraId="3DFEA82F" w14:textId="77777777" w:rsidR="00DD498A" w:rsidRPr="001B7DDB" w:rsidRDefault="00DD498A" w:rsidP="00DD498A">
      <w:pPr>
        <w:spacing w:after="120" w:line="240" w:lineRule="atLeast"/>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lastRenderedPageBreak/>
        <w:t>33.2.</w:t>
      </w:r>
      <w:r w:rsidRPr="001B7DDB">
        <w:rPr>
          <w:rFonts w:ascii="Times New Roman" w:eastAsia="Times New Roman" w:hAnsi="Times New Roman" w:cs="Times New Roman"/>
          <w:sz w:val="22"/>
          <w:szCs w:val="22"/>
        </w:rPr>
        <w:t xml:space="preserve"> İsteklinin, bu davet yazısının bildirim tarihini izleyen on gün içinde yasal yükümlülüklerini yerine getirerek sözleşmeyi imzalaması zorunludur. </w:t>
      </w:r>
    </w:p>
    <w:p w14:paraId="6D86D77B" w14:textId="50FEF5AF" w:rsidR="00DD498A" w:rsidRPr="001B7DDB" w:rsidRDefault="00DD498A" w:rsidP="00DD498A">
      <w:pPr>
        <w:spacing w:before="120"/>
        <w:jc w:val="both"/>
        <w:rPr>
          <w:rFonts w:ascii="Times New Roman" w:eastAsiaTheme="minorEastAsia" w:hAnsi="Times New Roman" w:cs="Times New Roman"/>
          <w:sz w:val="22"/>
          <w:szCs w:val="22"/>
        </w:rPr>
      </w:pPr>
      <w:r w:rsidRPr="001B7DDB">
        <w:rPr>
          <w:rFonts w:ascii="Times New Roman" w:hAnsi="Times New Roman" w:cs="Times New Roman"/>
          <w:b/>
          <w:bCs/>
          <w:sz w:val="22"/>
          <w:szCs w:val="22"/>
        </w:rPr>
        <w:t>Madde 3</w:t>
      </w:r>
      <w:r w:rsidR="00F71AFE" w:rsidRPr="001B7DDB">
        <w:rPr>
          <w:rFonts w:ascii="Times New Roman" w:hAnsi="Times New Roman" w:cs="Times New Roman"/>
          <w:b/>
          <w:bCs/>
          <w:sz w:val="22"/>
          <w:szCs w:val="22"/>
        </w:rPr>
        <w:t>3</w:t>
      </w:r>
      <w:r w:rsidRPr="001B7DDB">
        <w:rPr>
          <w:rFonts w:ascii="Times New Roman" w:hAnsi="Times New Roman" w:cs="Times New Roman"/>
          <w:b/>
          <w:bCs/>
          <w:sz w:val="22"/>
          <w:szCs w:val="22"/>
        </w:rPr>
        <w:t>- Kesin teminat</w:t>
      </w:r>
    </w:p>
    <w:p w14:paraId="02CB7C1D" w14:textId="77777777" w:rsidR="00EB65B8" w:rsidRPr="001B7DDB" w:rsidRDefault="00DD498A" w:rsidP="00EB65B8">
      <w:pPr>
        <w:pStyle w:val="BodyTextIndent31"/>
        <w:tabs>
          <w:tab w:val="left" w:pos="567"/>
          <w:tab w:val="left" w:leader="dot" w:pos="9356"/>
        </w:tabs>
        <w:spacing w:after="120"/>
        <w:ind w:firstLine="0"/>
        <w:rPr>
          <w:sz w:val="22"/>
          <w:szCs w:val="22"/>
        </w:rPr>
      </w:pPr>
      <w:r w:rsidRPr="001B7DDB">
        <w:rPr>
          <w:b/>
          <w:sz w:val="22"/>
          <w:szCs w:val="22"/>
        </w:rPr>
        <w:t>3</w:t>
      </w:r>
      <w:r w:rsidR="00F71AFE" w:rsidRPr="001B7DDB">
        <w:rPr>
          <w:b/>
          <w:sz w:val="22"/>
          <w:szCs w:val="22"/>
        </w:rPr>
        <w:t>3</w:t>
      </w:r>
      <w:r w:rsidRPr="001B7DDB">
        <w:rPr>
          <w:b/>
          <w:sz w:val="22"/>
          <w:szCs w:val="22"/>
        </w:rPr>
        <w:t>.1.</w:t>
      </w:r>
      <w:r w:rsidRPr="001B7DDB">
        <w:rPr>
          <w:sz w:val="22"/>
          <w:szCs w:val="22"/>
        </w:rPr>
        <w:t xml:space="preserve"> </w:t>
      </w:r>
      <w:r w:rsidR="00EB65B8" w:rsidRPr="001B7DDB">
        <w:rPr>
          <w:sz w:val="22"/>
          <w:szCs w:val="22"/>
        </w:rPr>
        <w:t>İhale üzerinde bırakılan istekliden, sözleşme imzalanmadan önce, ihale bedelinin %6’sı oranında kesin teminat alınır.</w:t>
      </w:r>
    </w:p>
    <w:p w14:paraId="40BFA170" w14:textId="4A23B123" w:rsidR="00EB65B8" w:rsidRPr="001B7DDB" w:rsidRDefault="00EB65B8" w:rsidP="00EB65B8">
      <w:pPr>
        <w:pStyle w:val="BodyTextIndent31"/>
        <w:tabs>
          <w:tab w:val="left" w:pos="567"/>
          <w:tab w:val="left" w:leader="dot" w:pos="9356"/>
        </w:tabs>
        <w:spacing w:after="120"/>
        <w:ind w:firstLine="0"/>
        <w:rPr>
          <w:sz w:val="22"/>
          <w:szCs w:val="22"/>
        </w:rPr>
      </w:pPr>
      <w:r w:rsidRPr="001B7DDB">
        <w:rPr>
          <w:b/>
          <w:bCs/>
          <w:sz w:val="22"/>
          <w:szCs w:val="22"/>
        </w:rPr>
        <w:t>33.2.</w:t>
      </w:r>
      <w:r w:rsidRPr="001B7DDB">
        <w:rPr>
          <w:sz w:val="22"/>
          <w:szCs w:val="22"/>
        </w:rP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14:paraId="4E2884BD" w14:textId="36B8E52F" w:rsidR="00EB65B8" w:rsidRPr="001B7DDB" w:rsidRDefault="00EB65B8" w:rsidP="00EB65B8">
      <w:pPr>
        <w:pStyle w:val="BodyTextIndent31"/>
        <w:tabs>
          <w:tab w:val="left" w:pos="567"/>
          <w:tab w:val="left" w:leader="dot" w:pos="9356"/>
        </w:tabs>
        <w:spacing w:after="120"/>
        <w:ind w:firstLine="0"/>
        <w:rPr>
          <w:b/>
          <w:bCs/>
          <w:sz w:val="22"/>
          <w:szCs w:val="22"/>
        </w:rPr>
      </w:pPr>
      <w:r w:rsidRPr="001B7DDB">
        <w:rPr>
          <w:b/>
          <w:bCs/>
          <w:sz w:val="22"/>
          <w:szCs w:val="22"/>
        </w:rPr>
        <w:t>Madde 34- Kesin teminatın teslim yeri</w:t>
      </w:r>
    </w:p>
    <w:p w14:paraId="080A6905" w14:textId="38444AE4" w:rsidR="00EB65B8" w:rsidRPr="001B7DDB" w:rsidRDefault="00EB65B8" w:rsidP="00EB65B8">
      <w:pPr>
        <w:tabs>
          <w:tab w:val="left" w:pos="567"/>
          <w:tab w:val="left" w:leader="dot" w:pos="9356"/>
        </w:tabs>
        <w:spacing w:after="120"/>
        <w:jc w:val="both"/>
        <w:rPr>
          <w:rFonts w:ascii="Times New Roman" w:eastAsia="Times New Roman" w:hAnsi="Times New Roman" w:cs="Times New Roman"/>
          <w:sz w:val="22"/>
          <w:szCs w:val="22"/>
        </w:rPr>
      </w:pPr>
      <w:r w:rsidRPr="001B7DDB">
        <w:rPr>
          <w:b/>
          <w:bCs/>
          <w:sz w:val="22"/>
          <w:szCs w:val="22"/>
        </w:rPr>
        <w:t>34.1.</w:t>
      </w:r>
      <w:r w:rsidRPr="001B7DDB">
        <w:rPr>
          <w:sz w:val="22"/>
          <w:szCs w:val="22"/>
        </w:rPr>
        <w:t xml:space="preserve"> </w:t>
      </w:r>
      <w:r w:rsidRPr="001B7DDB">
        <w:rPr>
          <w:rFonts w:ascii="Times New Roman" w:eastAsia="Times New Roman" w:hAnsi="Times New Roman" w:cs="Times New Roman"/>
          <w:sz w:val="22"/>
          <w:szCs w:val="22"/>
        </w:rPr>
        <w:t xml:space="preserve">Nakit teminatların </w:t>
      </w:r>
      <w:r w:rsidRPr="001B7DDB">
        <w:rPr>
          <w:rFonts w:ascii="Times New Roman" w:eastAsia="Times New Roman" w:hAnsi="Times New Roman" w:cs="Times New Roman"/>
          <w:b/>
          <w:sz w:val="22"/>
          <w:szCs w:val="22"/>
        </w:rPr>
        <w:t xml:space="preserve">İstinye Üniversitesinin Yapı kredi Bayrampaşa Çarşı Şb. nezdindeki TR60 0006 7010 0000 0048 5290 88 </w:t>
      </w:r>
      <w:r w:rsidRPr="001B7DDB">
        <w:rPr>
          <w:rFonts w:ascii="Times New Roman" w:eastAsia="Times New Roman" w:hAnsi="Times New Roman" w:cs="Times New Roman"/>
          <w:sz w:val="22"/>
          <w:szCs w:val="22"/>
        </w:rPr>
        <w:t>hesabına</w:t>
      </w:r>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yatırılması ve makbuzlarının idareye sunulması gerekir.</w:t>
      </w:r>
    </w:p>
    <w:p w14:paraId="14EF3381" w14:textId="68EF55E8" w:rsidR="00DD498A" w:rsidRPr="001B7DDB" w:rsidRDefault="00DD498A" w:rsidP="00EB65B8">
      <w:pPr>
        <w:pStyle w:val="BodyTextIndent31"/>
        <w:tabs>
          <w:tab w:val="left" w:pos="567"/>
          <w:tab w:val="left" w:leader="dot" w:pos="9356"/>
        </w:tabs>
        <w:spacing w:after="120"/>
        <w:ind w:firstLine="0"/>
        <w:rPr>
          <w:rFonts w:eastAsia="Times New Roman"/>
          <w:b/>
          <w:color w:val="auto"/>
          <w:sz w:val="22"/>
          <w:szCs w:val="22"/>
          <w:lang w:eastAsia="en-US"/>
        </w:rPr>
      </w:pPr>
      <w:r w:rsidRPr="001B7DDB">
        <w:rPr>
          <w:rFonts w:eastAsia="Times New Roman"/>
          <w:b/>
          <w:color w:val="auto"/>
          <w:sz w:val="22"/>
          <w:szCs w:val="22"/>
          <w:lang w:eastAsia="en-US"/>
        </w:rPr>
        <w:t>Madde 3</w:t>
      </w:r>
      <w:r w:rsidR="00A803F9" w:rsidRPr="001B7DDB">
        <w:rPr>
          <w:rFonts w:eastAsia="Times New Roman"/>
          <w:b/>
          <w:color w:val="auto"/>
          <w:sz w:val="22"/>
          <w:szCs w:val="22"/>
          <w:lang w:eastAsia="en-US"/>
        </w:rPr>
        <w:t>4</w:t>
      </w:r>
      <w:r w:rsidRPr="001B7DDB">
        <w:rPr>
          <w:rFonts w:eastAsia="Times New Roman"/>
          <w:b/>
          <w:color w:val="auto"/>
          <w:sz w:val="22"/>
          <w:szCs w:val="22"/>
          <w:lang w:eastAsia="en-US"/>
        </w:rPr>
        <w:t>- Sözleşme yapılmasında isteklinin görev ve sorumluluğu</w:t>
      </w:r>
    </w:p>
    <w:p w14:paraId="3797AA9D" w14:textId="3DAFBB5F"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color w:val="000000"/>
          <w:sz w:val="22"/>
          <w:szCs w:val="22"/>
          <w:lang w:eastAsia="tr-TR"/>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4</w:t>
      </w:r>
      <w:r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sz w:val="22"/>
          <w:szCs w:val="22"/>
        </w:rPr>
        <w:t xml:space="preserve"> İhale üzerinde bırakılan istekli, sözleşmeye davet yazısının bildirim tarihini izleyen on gün içinde, ihale tarihinde </w:t>
      </w:r>
      <w:r w:rsidR="00F71AFE" w:rsidRPr="001B7DDB">
        <w:rPr>
          <w:rFonts w:ascii="Times New Roman" w:eastAsia="Times New Roman" w:hAnsi="Times New Roman" w:cs="Times New Roman"/>
          <w:bCs/>
          <w:sz w:val="22"/>
          <w:szCs w:val="22"/>
        </w:rPr>
        <w:t>İstinye</w:t>
      </w:r>
      <w:r w:rsidRPr="001B7DDB">
        <w:rPr>
          <w:rFonts w:ascii="Times New Roman" w:eastAsia="Times New Roman" w:hAnsi="Times New Roman" w:cs="Times New Roman"/>
          <w:bCs/>
          <w:sz w:val="22"/>
          <w:szCs w:val="22"/>
        </w:rPr>
        <w:t xml:space="preserve"> Üniversitesi </w:t>
      </w:r>
      <w:r w:rsidRPr="001B7DDB">
        <w:rPr>
          <w:rFonts w:ascii="Times New Roman" w:eastAsia="Times New Roman" w:hAnsi="Times New Roman" w:cs="Times New Roman"/>
          <w:sz w:val="22"/>
          <w:szCs w:val="22"/>
        </w:rPr>
        <w:t>İhale Yönetmeliğinin 12 inci maddesi ve 37 inci maddesinde sayılan durumlarda olmadığına dair belgeler</w:t>
      </w:r>
      <w:r w:rsidR="00A803F9" w:rsidRPr="001B7DDB">
        <w:rPr>
          <w:rFonts w:ascii="Times New Roman" w:eastAsia="Times New Roman" w:hAnsi="Times New Roman" w:cs="Times New Roman"/>
          <w:sz w:val="22"/>
          <w:szCs w:val="22"/>
        </w:rPr>
        <w:t>i</w:t>
      </w:r>
      <w:r w:rsidRPr="001B7DDB">
        <w:rPr>
          <w:rFonts w:ascii="Times New Roman" w:eastAsia="Times New Roman" w:hAnsi="Times New Roman" w:cs="Times New Roman"/>
          <w:sz w:val="22"/>
          <w:szCs w:val="22"/>
        </w:rPr>
        <w:t xml:space="preserve"> verip diğer yasal yükümlülüklerini yerine getirerek sözleşmeyi imzalamak zorundadır. </w:t>
      </w:r>
    </w:p>
    <w:p w14:paraId="50791F34" w14:textId="27E27A8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4</w:t>
      </w:r>
      <w:r w:rsidRPr="001B7DDB">
        <w:rPr>
          <w:rFonts w:ascii="Times New Roman" w:eastAsia="Times New Roman" w:hAnsi="Times New Roman" w:cs="Times New Roman"/>
          <w:b/>
          <w:sz w:val="22"/>
          <w:szCs w:val="22"/>
        </w:rPr>
        <w:t>.2.</w:t>
      </w:r>
      <w:r w:rsidRPr="001B7DDB">
        <w:rPr>
          <w:rFonts w:ascii="Times New Roman" w:eastAsia="Times New Roman" w:hAnsi="Times New Roman" w:cs="Times New Roman"/>
          <w:sz w:val="22"/>
          <w:szCs w:val="22"/>
        </w:rPr>
        <w:t xml:space="preserve"> İhale üzerinde bırakılan isteklinin ortak girişim olması halinde, ihale tarihinde </w:t>
      </w:r>
      <w:r w:rsidR="00F71AFE" w:rsidRPr="001B7DDB">
        <w:rPr>
          <w:rFonts w:ascii="Times New Roman" w:eastAsia="Times New Roman" w:hAnsi="Times New Roman" w:cs="Times New Roman"/>
          <w:bCs/>
          <w:sz w:val="22"/>
          <w:szCs w:val="22"/>
        </w:rPr>
        <w:t xml:space="preserve">İstinye </w:t>
      </w:r>
      <w:r w:rsidRPr="001B7DDB">
        <w:rPr>
          <w:rFonts w:ascii="Times New Roman" w:eastAsia="Times New Roman" w:hAnsi="Times New Roman" w:cs="Times New Roman"/>
          <w:bCs/>
          <w:sz w:val="22"/>
          <w:szCs w:val="22"/>
        </w:rPr>
        <w:t>Üniversitesi</w:t>
      </w:r>
      <w:r w:rsidRPr="001B7DDB">
        <w:rPr>
          <w:rFonts w:ascii="Times New Roman" w:eastAsia="Times New Roman" w:hAnsi="Times New Roman" w:cs="Times New Roman"/>
          <w:sz w:val="22"/>
          <w:szCs w:val="22"/>
        </w:rPr>
        <w:t xml:space="preserve"> İhale Yönetmeliğinin 12 inci maddesi ve 37 inci maddesinde sayılan durumlarda olmadığına dair belgeleri, her bir ortak ayrı ayrı sunmak zorundadır.</w:t>
      </w:r>
    </w:p>
    <w:p w14:paraId="51AEE362" w14:textId="6773DBC6" w:rsidR="00DD498A" w:rsidRPr="001B7DDB" w:rsidRDefault="00DD498A" w:rsidP="00DD498A">
      <w:pPr>
        <w:tabs>
          <w:tab w:val="left" w:pos="567"/>
          <w:tab w:val="left" w:leader="dot" w:pos="9356"/>
        </w:tabs>
        <w:adjustRightInd w:val="0"/>
        <w:spacing w:after="12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4</w:t>
      </w:r>
      <w:r w:rsidRPr="001B7DDB">
        <w:rPr>
          <w:rFonts w:ascii="Times New Roman" w:eastAsia="Times New Roman" w:hAnsi="Times New Roman" w:cs="Times New Roman"/>
          <w:b/>
          <w:sz w:val="22"/>
          <w:szCs w:val="22"/>
        </w:rPr>
        <w:t>.3.</w:t>
      </w:r>
      <w:r w:rsidRPr="001B7DDB">
        <w:rPr>
          <w:rFonts w:ascii="Times New Roman" w:eastAsia="Times New Roman" w:hAnsi="Times New Roman" w:cs="Times New Roman"/>
          <w:sz w:val="22"/>
          <w:szCs w:val="22"/>
        </w:rPr>
        <w:t xml:space="preserve"> Mücbir sebep halleri dışında</w:t>
      </w:r>
      <w:r w:rsidRPr="001B7DDB">
        <w:rPr>
          <w:rFonts w:ascii="Times New Roman" w:eastAsia="Times New Roman" w:hAnsi="Times New Roman" w:cs="Times New Roman"/>
          <w:iCs/>
          <w:sz w:val="22"/>
          <w:szCs w:val="22"/>
        </w:rPr>
        <w:t xml:space="preserve"> </w:t>
      </w:r>
      <w:r w:rsidRPr="001B7DDB">
        <w:rPr>
          <w:rFonts w:ascii="Times New Roman" w:eastAsia="Times New Roman" w:hAnsi="Times New Roman" w:cs="Times New Roman"/>
          <w:sz w:val="22"/>
          <w:szCs w:val="22"/>
        </w:rPr>
        <w:t xml:space="preserve">ihale üzerinde bırakılan isteklinin, sözleşmeyi imzalamaması durumunda, hakkında bir yıl Üniversite ihalelerine katılmaktan yasaklama kararı verilir. </w:t>
      </w:r>
    </w:p>
    <w:p w14:paraId="3D560A1B" w14:textId="6A8BEF8B" w:rsidR="00DD498A" w:rsidRPr="001B7DDB" w:rsidRDefault="00DD498A" w:rsidP="00DD498A">
      <w:pPr>
        <w:keepNext/>
        <w:tabs>
          <w:tab w:val="left" w:pos="567"/>
          <w:tab w:val="left" w:leader="dot" w:pos="9356"/>
        </w:tabs>
        <w:adjustRightInd w:val="0"/>
        <w:spacing w:after="60"/>
        <w:jc w:val="both"/>
        <w:textAlignment w:val="baseline"/>
        <w:outlineLvl w:val="7"/>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Madde </w:t>
      </w:r>
      <w:r w:rsidR="00A803F9" w:rsidRPr="001B7DDB">
        <w:rPr>
          <w:rFonts w:ascii="Times New Roman" w:eastAsia="Times New Roman" w:hAnsi="Times New Roman" w:cs="Times New Roman"/>
          <w:b/>
          <w:sz w:val="22"/>
          <w:szCs w:val="22"/>
        </w:rPr>
        <w:t>35</w:t>
      </w:r>
      <w:r w:rsidRPr="001B7DDB">
        <w:rPr>
          <w:rFonts w:ascii="Times New Roman" w:eastAsia="Times New Roman" w:hAnsi="Times New Roman" w:cs="Times New Roman"/>
          <w:b/>
          <w:sz w:val="22"/>
          <w:szCs w:val="22"/>
        </w:rPr>
        <w:t>- Ekonomik açıdan en avantajlı ikinci teklif sahibine bildirim</w:t>
      </w:r>
    </w:p>
    <w:p w14:paraId="28CE900B" w14:textId="434F9A4E" w:rsidR="00DD498A" w:rsidRPr="001B7DDB" w:rsidRDefault="00DD498A" w:rsidP="00DD498A">
      <w:pPr>
        <w:keepNext/>
        <w:tabs>
          <w:tab w:val="left" w:pos="567"/>
          <w:tab w:val="left" w:leader="dot" w:pos="9356"/>
        </w:tabs>
        <w:adjustRightInd w:val="0"/>
        <w:spacing w:after="60"/>
        <w:jc w:val="both"/>
        <w:textAlignment w:val="baseline"/>
        <w:outlineLvl w:val="7"/>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5</w:t>
      </w:r>
      <w:r w:rsidRPr="001B7DDB">
        <w:rPr>
          <w:rFonts w:ascii="Times New Roman" w:eastAsia="Times New Roman" w:hAnsi="Times New Roman" w:cs="Times New Roman"/>
          <w:b/>
          <w:sz w:val="22"/>
          <w:szCs w:val="22"/>
        </w:rPr>
        <w:t xml:space="preserve">.1. </w:t>
      </w:r>
      <w:r w:rsidRPr="001B7DDB">
        <w:rPr>
          <w:rFonts w:ascii="Times New Roman" w:eastAsia="Times New Roman" w:hAnsi="Times New Roman" w:cs="Times New Roman"/>
          <w:sz w:val="22"/>
          <w:szCs w:val="22"/>
        </w:rPr>
        <w:t xml:space="preserve">İhale üzerinde bırakılan istekliyle sözleşmenin imzalanamaması durumunda, ekonomik açıdan en avantajlı ikinci teklif fiyatının ihale yetkilisince uygun görülmesi kaydıyla, bu teklif sahibi istekliyle sözleşme imzalanabilir. Ancak ekonomik açıdan en avantajlı ikinci teklif sahibi istekli ile sözleşme imzalanabilmesi için </w:t>
      </w:r>
      <w:r w:rsidR="00F71AFE" w:rsidRPr="001B7DDB">
        <w:rPr>
          <w:rFonts w:ascii="Times New Roman" w:eastAsia="Times New Roman" w:hAnsi="Times New Roman" w:cs="Times New Roman"/>
          <w:bCs/>
          <w:sz w:val="22"/>
          <w:szCs w:val="22"/>
        </w:rPr>
        <w:t>İstinye</w:t>
      </w:r>
      <w:r w:rsidRPr="001B7DDB">
        <w:rPr>
          <w:rFonts w:ascii="Times New Roman" w:eastAsia="Times New Roman" w:hAnsi="Times New Roman" w:cs="Times New Roman"/>
          <w:bCs/>
          <w:sz w:val="22"/>
          <w:szCs w:val="22"/>
        </w:rPr>
        <w:t xml:space="preserve"> Üniversitesi </w:t>
      </w:r>
      <w:r w:rsidRPr="001B7DDB">
        <w:rPr>
          <w:rFonts w:ascii="Times New Roman" w:eastAsia="Times New Roman" w:hAnsi="Times New Roman" w:cs="Times New Roman"/>
          <w:sz w:val="22"/>
          <w:szCs w:val="22"/>
        </w:rPr>
        <w:t xml:space="preserve">İhale Yönetmeliğinin 25 inci maddende belirtilen on günlük sürenin bitimini izleyen üç gün içinde ekonomik açıdan en avantajlı ikinci teklif sahibi istekliye anılan fıkrada belirtilen şekilde tebligat yapılır. </w:t>
      </w:r>
    </w:p>
    <w:p w14:paraId="1778AE7F" w14:textId="1A80A979"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5</w:t>
      </w:r>
      <w:r w:rsidRPr="001B7DDB">
        <w:rPr>
          <w:rFonts w:ascii="Times New Roman" w:eastAsia="Times New Roman" w:hAnsi="Times New Roman" w:cs="Times New Roman"/>
          <w:b/>
          <w:sz w:val="22"/>
          <w:szCs w:val="22"/>
        </w:rPr>
        <w:t xml:space="preserve">.2. </w:t>
      </w:r>
      <w:r w:rsidRPr="001B7DDB">
        <w:rPr>
          <w:rFonts w:ascii="Times New Roman" w:eastAsia="Times New Roman" w:hAnsi="Times New Roman" w:cs="Times New Roman"/>
          <w:sz w:val="22"/>
          <w:szCs w:val="22"/>
        </w:rPr>
        <w:t>Ekonomik açıdan en avantajlı teklif sahibi istekli,</w:t>
      </w:r>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 xml:space="preserve">ihale tarihinde </w:t>
      </w:r>
      <w:r w:rsidR="00F71AFE" w:rsidRPr="001B7DDB">
        <w:rPr>
          <w:rFonts w:ascii="Times New Roman" w:eastAsia="Times New Roman" w:hAnsi="Times New Roman" w:cs="Times New Roman"/>
          <w:bCs/>
          <w:sz w:val="22"/>
          <w:szCs w:val="22"/>
        </w:rPr>
        <w:t>İstinye</w:t>
      </w:r>
      <w:r w:rsidRPr="001B7DDB">
        <w:rPr>
          <w:rFonts w:ascii="Times New Roman" w:eastAsia="Times New Roman" w:hAnsi="Times New Roman" w:cs="Times New Roman"/>
          <w:bCs/>
          <w:sz w:val="22"/>
          <w:szCs w:val="22"/>
        </w:rPr>
        <w:t xml:space="preserve"> Üniversitesi </w:t>
      </w:r>
      <w:r w:rsidRPr="001B7DDB">
        <w:rPr>
          <w:rFonts w:ascii="Times New Roman" w:eastAsia="Times New Roman" w:hAnsi="Times New Roman" w:cs="Times New Roman"/>
          <w:sz w:val="22"/>
          <w:szCs w:val="22"/>
        </w:rPr>
        <w:t>İhale Yönetmeliğinin 12 inci maddesi ve 37 inci maddesinde sayılan durumlarda olmadığına dair belgeler</w:t>
      </w:r>
      <w:r w:rsidR="00A803F9" w:rsidRPr="001B7DDB">
        <w:rPr>
          <w:rFonts w:ascii="Times New Roman" w:eastAsia="Times New Roman" w:hAnsi="Times New Roman" w:cs="Times New Roman"/>
          <w:sz w:val="22"/>
          <w:szCs w:val="22"/>
        </w:rPr>
        <w:t xml:space="preserve">i </w:t>
      </w:r>
      <w:r w:rsidRPr="001B7DDB">
        <w:rPr>
          <w:rFonts w:ascii="Times New Roman" w:eastAsia="Times New Roman" w:hAnsi="Times New Roman" w:cs="Times New Roman"/>
          <w:sz w:val="22"/>
          <w:szCs w:val="22"/>
        </w:rPr>
        <w:t xml:space="preserve">verip diğer yasal yükümlülüklerini yerine getirerek sözleşmeyi imzalamak zorundadır. </w:t>
      </w:r>
    </w:p>
    <w:p w14:paraId="0BCAEFF8" w14:textId="6CA43B64"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5</w:t>
      </w:r>
      <w:r w:rsidRPr="001B7DDB">
        <w:rPr>
          <w:rFonts w:ascii="Times New Roman" w:eastAsia="Times New Roman" w:hAnsi="Times New Roman" w:cs="Times New Roman"/>
          <w:b/>
          <w:sz w:val="22"/>
          <w:szCs w:val="22"/>
        </w:rPr>
        <w:t xml:space="preserve">.3. </w:t>
      </w:r>
      <w:r w:rsidRPr="001B7DDB">
        <w:rPr>
          <w:rFonts w:ascii="Times New Roman" w:eastAsia="Times New Roman" w:hAnsi="Times New Roman" w:cs="Times New Roman"/>
          <w:sz w:val="22"/>
          <w:szCs w:val="22"/>
        </w:rPr>
        <w:t>Ekonomik açıdan en avantajlı ikinci teklif sahibinin de sözleşmeyi imzalamaması durumunda hakkında bir yıl Üniversite ihalelerine katılmaktan yasaklama kararı verilir ve ihale iptal edilir.</w:t>
      </w:r>
    </w:p>
    <w:p w14:paraId="0364A88E" w14:textId="287DC879" w:rsidR="00DD498A" w:rsidRPr="001B7DDB" w:rsidRDefault="00DD498A" w:rsidP="00DD498A">
      <w:pPr>
        <w:keepNext/>
        <w:tabs>
          <w:tab w:val="left" w:pos="567"/>
          <w:tab w:val="left" w:leader="dot" w:pos="9356"/>
        </w:tabs>
        <w:adjustRightInd w:val="0"/>
        <w:spacing w:after="60"/>
        <w:jc w:val="both"/>
        <w:textAlignment w:val="baseline"/>
        <w:outlineLvl w:val="7"/>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Madde 3</w:t>
      </w:r>
      <w:r w:rsidR="00A803F9" w:rsidRPr="001B7DDB">
        <w:rPr>
          <w:rFonts w:ascii="Times New Roman" w:eastAsia="Times New Roman" w:hAnsi="Times New Roman" w:cs="Times New Roman"/>
          <w:b/>
          <w:sz w:val="22"/>
          <w:szCs w:val="22"/>
        </w:rPr>
        <w:t>6</w:t>
      </w:r>
      <w:r w:rsidRPr="001B7DDB">
        <w:rPr>
          <w:rFonts w:ascii="Times New Roman" w:eastAsia="Times New Roman" w:hAnsi="Times New Roman" w:cs="Times New Roman"/>
          <w:b/>
          <w:sz w:val="22"/>
          <w:szCs w:val="22"/>
        </w:rPr>
        <w:t>- Sözleşme yapılmasında idarenin görev ve sorumluluğu</w:t>
      </w:r>
    </w:p>
    <w:p w14:paraId="47A3108C" w14:textId="447CC72C" w:rsidR="00DD498A" w:rsidRPr="001B7DDB" w:rsidRDefault="00DD498A" w:rsidP="00DD498A">
      <w:pPr>
        <w:adjustRightInd w:val="0"/>
        <w:spacing w:after="120" w:line="240" w:lineRule="atLeast"/>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6</w:t>
      </w:r>
      <w:r w:rsidRPr="001B7DDB">
        <w:rPr>
          <w:rFonts w:ascii="Times New Roman" w:eastAsia="Times New Roman" w:hAnsi="Times New Roman" w:cs="Times New Roman"/>
          <w:b/>
          <w:sz w:val="22"/>
          <w:szCs w:val="22"/>
        </w:rPr>
        <w:t>.1.</w:t>
      </w:r>
      <w:r w:rsidRPr="001B7DDB">
        <w:rPr>
          <w:rFonts w:ascii="Times New Roman" w:eastAsia="Times New Roman" w:hAnsi="Times New Roman" w:cs="Times New Roman"/>
          <w:sz w:val="22"/>
          <w:szCs w:val="22"/>
        </w:rPr>
        <w:t xml:space="preserve"> İdare, </w:t>
      </w:r>
      <w:r w:rsidR="00F71AFE" w:rsidRPr="001B7DDB">
        <w:rPr>
          <w:rFonts w:ascii="Times New Roman" w:eastAsia="Times New Roman" w:hAnsi="Times New Roman" w:cs="Times New Roman"/>
          <w:bCs/>
          <w:sz w:val="22"/>
          <w:szCs w:val="22"/>
        </w:rPr>
        <w:t>İstinye</w:t>
      </w:r>
      <w:r w:rsidRPr="001B7DDB">
        <w:rPr>
          <w:rFonts w:ascii="Times New Roman" w:eastAsia="Times New Roman" w:hAnsi="Times New Roman" w:cs="Times New Roman"/>
          <w:bCs/>
          <w:sz w:val="22"/>
          <w:szCs w:val="22"/>
        </w:rPr>
        <w:t xml:space="preserve"> Üniversitesi </w:t>
      </w:r>
      <w:r w:rsidRPr="001B7DDB">
        <w:rPr>
          <w:rFonts w:ascii="Times New Roman" w:eastAsia="Times New Roman" w:hAnsi="Times New Roman" w:cs="Times New Roman"/>
          <w:sz w:val="22"/>
          <w:szCs w:val="22"/>
        </w:rPr>
        <w:t xml:space="preserve">İhale Yönetmeliğinin </w:t>
      </w:r>
      <w:r w:rsidR="00EB65B8" w:rsidRPr="001B7DDB">
        <w:rPr>
          <w:rFonts w:ascii="Times New Roman" w:eastAsia="Times New Roman" w:hAnsi="Times New Roman" w:cs="Times New Roman"/>
          <w:sz w:val="22"/>
          <w:szCs w:val="22"/>
        </w:rPr>
        <w:t>23’üncü</w:t>
      </w:r>
      <w:r w:rsidRPr="001B7DDB">
        <w:rPr>
          <w:rFonts w:ascii="Times New Roman" w:eastAsia="Times New Roman" w:hAnsi="Times New Roman" w:cs="Times New Roman"/>
          <w:sz w:val="22"/>
          <w:szCs w:val="22"/>
        </w:rPr>
        <w:t xml:space="preserve"> ve 25 inci maddesinde yazılı süreler ve sözleşme yapılması hususunda kendisine düşen görevleri yapmakla yükümlüdür.</w:t>
      </w:r>
    </w:p>
    <w:p w14:paraId="55BEB734" w14:textId="254F8485"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Madde 3</w:t>
      </w:r>
      <w:r w:rsidR="00A803F9" w:rsidRPr="001B7DDB">
        <w:rPr>
          <w:rFonts w:ascii="Times New Roman" w:eastAsia="Times New Roman" w:hAnsi="Times New Roman" w:cs="Times New Roman"/>
          <w:b/>
          <w:sz w:val="22"/>
          <w:szCs w:val="22"/>
        </w:rPr>
        <w:t>7</w:t>
      </w:r>
      <w:r w:rsidRPr="001B7DDB">
        <w:rPr>
          <w:rFonts w:ascii="Times New Roman" w:eastAsia="Times New Roman" w:hAnsi="Times New Roman" w:cs="Times New Roman"/>
          <w:b/>
          <w:sz w:val="22"/>
          <w:szCs w:val="22"/>
        </w:rPr>
        <w:t>-</w:t>
      </w:r>
      <w:r w:rsidRPr="001B7DDB">
        <w:rPr>
          <w:rFonts w:ascii="Times New Roman" w:eastAsia="Times New Roman" w:hAnsi="Times New Roman" w:cs="Times New Roman"/>
          <w:sz w:val="22"/>
          <w:szCs w:val="22"/>
        </w:rPr>
        <w:t xml:space="preserve"> </w:t>
      </w:r>
      <w:r w:rsidRPr="001B7DDB">
        <w:rPr>
          <w:rFonts w:ascii="Times New Roman" w:eastAsia="Times New Roman" w:hAnsi="Times New Roman" w:cs="Times New Roman"/>
          <w:b/>
          <w:sz w:val="22"/>
          <w:szCs w:val="22"/>
        </w:rPr>
        <w:t>İhalenin sözleşmeye bağlanması</w:t>
      </w:r>
    </w:p>
    <w:p w14:paraId="108738C2" w14:textId="4E9CA711"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7</w:t>
      </w:r>
      <w:r w:rsidRPr="001B7DDB">
        <w:rPr>
          <w:rFonts w:ascii="Times New Roman" w:eastAsia="Times New Roman" w:hAnsi="Times New Roman" w:cs="Times New Roman"/>
          <w:b/>
          <w:sz w:val="22"/>
          <w:szCs w:val="22"/>
        </w:rPr>
        <w:t xml:space="preserve">.1. </w:t>
      </w:r>
      <w:r w:rsidRPr="001B7DDB">
        <w:rPr>
          <w:rFonts w:ascii="Times New Roman" w:eastAsia="Times New Roman" w:hAnsi="Times New Roman" w:cs="Times New Roman"/>
          <w:sz w:val="22"/>
          <w:szCs w:val="22"/>
        </w:rPr>
        <w:t xml:space="preserve">Sözleşmenin imzalanacağı tarihte, isteklinin ihalelere katılmaktan yasaklı olup olmadığının teyit edilmesi zorunludur. </w:t>
      </w:r>
    </w:p>
    <w:p w14:paraId="2E992F69" w14:textId="322A9717"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7</w:t>
      </w:r>
      <w:r w:rsidRPr="001B7DDB">
        <w:rPr>
          <w:rFonts w:ascii="Times New Roman" w:eastAsia="Times New Roman" w:hAnsi="Times New Roman" w:cs="Times New Roman"/>
          <w:b/>
          <w:sz w:val="22"/>
          <w:szCs w:val="22"/>
        </w:rPr>
        <w:t>.2.</w:t>
      </w:r>
      <w:r w:rsidRPr="001B7DDB">
        <w:rPr>
          <w:rFonts w:ascii="Times New Roman" w:eastAsia="Times New Roman" w:hAnsi="Times New Roman" w:cs="Times New Roman"/>
          <w:sz w:val="22"/>
          <w:szCs w:val="22"/>
        </w:rPr>
        <w:t xml:space="preserve"> İdare tarafından ihale dokümanında yer alan şartlara uygun olarak hazırlanan sözleşme, ihale yetkilisi ve yüklenici tarafından imzalanır ve sözleşmenin İdarece onaylı bir örneği yükleniciye verilir.</w:t>
      </w:r>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Yüklenici tarafından sözleşmenin birden fazla nüsha olarak düzenlenmesi talep edilirse, talep edilen sayı kadar sözleşme nüshası düzenlenir.</w:t>
      </w:r>
    </w:p>
    <w:p w14:paraId="45BCAD2E" w14:textId="59F1324D"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7</w:t>
      </w:r>
      <w:r w:rsidRPr="001B7DDB">
        <w:rPr>
          <w:rFonts w:ascii="Times New Roman" w:eastAsia="Times New Roman" w:hAnsi="Times New Roman" w:cs="Times New Roman"/>
          <w:b/>
          <w:sz w:val="22"/>
          <w:szCs w:val="22"/>
        </w:rPr>
        <w:t>.3. Sözleşmenin notere tescil ve onayı yapılmayacaktır.</w:t>
      </w:r>
    </w:p>
    <w:p w14:paraId="724C95F9" w14:textId="0F6EBCF6" w:rsidR="00DD498A" w:rsidRPr="001B7DDB" w:rsidRDefault="00DD498A" w:rsidP="00DD498A">
      <w:pPr>
        <w:tabs>
          <w:tab w:val="left" w:pos="567"/>
          <w:tab w:val="left" w:leader="dot" w:pos="9356"/>
        </w:tabs>
        <w:adjustRightInd w:val="0"/>
        <w:spacing w:after="6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7</w:t>
      </w:r>
      <w:r w:rsidRPr="001B7DDB">
        <w:rPr>
          <w:rFonts w:ascii="Times New Roman" w:eastAsia="Times New Roman" w:hAnsi="Times New Roman" w:cs="Times New Roman"/>
          <w:b/>
          <w:sz w:val="22"/>
          <w:szCs w:val="22"/>
        </w:rPr>
        <w:t>.4.</w:t>
      </w:r>
      <w:r w:rsidRPr="001B7DDB">
        <w:rPr>
          <w:rFonts w:ascii="Times New Roman" w:eastAsia="Times New Roman" w:hAnsi="Times New Roman" w:cs="Times New Roman"/>
          <w:sz w:val="22"/>
          <w:szCs w:val="22"/>
        </w:rPr>
        <w:t xml:space="preserve"> Yüklenicinin iş ortaklığı olması halinde, hazırlanan sözleşme bütün ortaklar tarafından imzalanır</w:t>
      </w:r>
      <w:r w:rsidRPr="001B7DDB">
        <w:rPr>
          <w:rFonts w:ascii="Times New Roman" w:eastAsia="Times New Roman" w:hAnsi="Times New Roman" w:cs="Times New Roman"/>
          <w:b/>
          <w:sz w:val="22"/>
          <w:szCs w:val="22"/>
        </w:rPr>
        <w:t xml:space="preserve"> </w:t>
      </w:r>
      <w:r w:rsidRPr="001B7DDB">
        <w:rPr>
          <w:rFonts w:ascii="Times New Roman" w:eastAsia="Times New Roman" w:hAnsi="Times New Roman" w:cs="Times New Roman"/>
          <w:sz w:val="22"/>
          <w:szCs w:val="22"/>
        </w:rPr>
        <w:t>ve sözleşmenin İdarece onaylı birer örneği ortaklara verilir. Ortaklar tarafından sözleşmenin birden fazla nüsha olarak düzenlenmesi talep edilirse, talep edilen sayı kadar sözleşme nüshası düzenlenir.</w:t>
      </w:r>
    </w:p>
    <w:p w14:paraId="7F22709B" w14:textId="7D99361E" w:rsidR="00DD498A" w:rsidRPr="001B7DDB" w:rsidRDefault="00DD498A" w:rsidP="00DD498A">
      <w:pPr>
        <w:shd w:val="clear" w:color="auto" w:fill="FFFFFF"/>
        <w:tabs>
          <w:tab w:val="left" w:pos="567"/>
          <w:tab w:val="left" w:leader="dot" w:pos="9356"/>
        </w:tabs>
        <w:adjustRightInd w:val="0"/>
        <w:spacing w:after="120"/>
        <w:jc w:val="both"/>
        <w:textAlignment w:val="baseline"/>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7</w:t>
      </w:r>
      <w:r w:rsidRPr="001B7DDB">
        <w:rPr>
          <w:rFonts w:ascii="Times New Roman" w:eastAsia="Times New Roman" w:hAnsi="Times New Roman" w:cs="Times New Roman"/>
          <w:b/>
          <w:sz w:val="22"/>
          <w:szCs w:val="22"/>
        </w:rPr>
        <w:t xml:space="preserve">.5. </w:t>
      </w:r>
      <w:r w:rsidRPr="001B7DDB">
        <w:rPr>
          <w:rFonts w:ascii="Times New Roman" w:eastAsia="Times New Roman" w:hAnsi="Times New Roman" w:cs="Times New Roman"/>
          <w:sz w:val="22"/>
          <w:szCs w:val="22"/>
        </w:rPr>
        <w:t>Sözleşmenin imzalanmasına ilişkin her türlü vergi, resim ve harçlar ile diğer sözleşme giderleri yükleniciye aittir.</w:t>
      </w:r>
    </w:p>
    <w:p w14:paraId="220C0845" w14:textId="77777777" w:rsidR="00460C3D" w:rsidRPr="001B7DDB" w:rsidRDefault="00460C3D" w:rsidP="00DD498A">
      <w:pPr>
        <w:tabs>
          <w:tab w:val="left" w:pos="566"/>
        </w:tabs>
        <w:spacing w:after="120"/>
        <w:ind w:firstLine="709"/>
        <w:jc w:val="both"/>
        <w:rPr>
          <w:rFonts w:ascii="Times New Roman" w:eastAsia="Times New Roman" w:hAnsi="Times New Roman" w:cs="Times New Roman"/>
          <w:b/>
          <w:sz w:val="22"/>
          <w:szCs w:val="22"/>
        </w:rPr>
      </w:pPr>
    </w:p>
    <w:p w14:paraId="6746F3F3" w14:textId="315EEF38" w:rsidR="00DD498A" w:rsidRPr="001B7DDB" w:rsidRDefault="00DD498A" w:rsidP="00DD498A">
      <w:pPr>
        <w:tabs>
          <w:tab w:val="left" w:pos="566"/>
        </w:tabs>
        <w:spacing w:after="120"/>
        <w:ind w:firstLine="709"/>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lastRenderedPageBreak/>
        <w:t>V- SÖZLEŞMENİN UYGULANMASI VE DİĞER HUSUSLAR</w:t>
      </w:r>
    </w:p>
    <w:p w14:paraId="2809A50B" w14:textId="0A056783" w:rsidR="00DD498A" w:rsidRPr="001B7DDB" w:rsidRDefault="00DD498A" w:rsidP="00DD498A">
      <w:pPr>
        <w:tabs>
          <w:tab w:val="left" w:pos="0"/>
        </w:tabs>
        <w:spacing w:after="120"/>
        <w:jc w:val="both"/>
        <w:rPr>
          <w:rFonts w:ascii="Times New Roman" w:eastAsia="Times New Roman" w:hAnsi="Times New Roman" w:cs="Times New Roman"/>
          <w:b/>
          <w:sz w:val="22"/>
          <w:szCs w:val="22"/>
        </w:rPr>
      </w:pPr>
      <w:r w:rsidRPr="001B7DDB">
        <w:rPr>
          <w:rFonts w:ascii="Times New Roman" w:eastAsia="Times New Roman" w:hAnsi="Times New Roman" w:cs="Times New Roman"/>
          <w:b/>
          <w:sz w:val="22"/>
          <w:szCs w:val="22"/>
        </w:rPr>
        <w:t xml:space="preserve">Madde </w:t>
      </w:r>
      <w:r w:rsidR="00F71AFE" w:rsidRPr="001B7DDB">
        <w:rPr>
          <w:rFonts w:ascii="Times New Roman" w:eastAsia="Times New Roman" w:hAnsi="Times New Roman" w:cs="Times New Roman"/>
          <w:b/>
          <w:sz w:val="22"/>
          <w:szCs w:val="22"/>
        </w:rPr>
        <w:t>3</w:t>
      </w:r>
      <w:r w:rsidR="00A803F9" w:rsidRPr="001B7DDB">
        <w:rPr>
          <w:rFonts w:ascii="Times New Roman" w:eastAsia="Times New Roman" w:hAnsi="Times New Roman" w:cs="Times New Roman"/>
          <w:b/>
          <w:sz w:val="22"/>
          <w:szCs w:val="22"/>
        </w:rPr>
        <w:t>8</w:t>
      </w:r>
      <w:r w:rsidRPr="001B7DDB">
        <w:rPr>
          <w:rFonts w:ascii="Times New Roman" w:eastAsia="Times New Roman" w:hAnsi="Times New Roman" w:cs="Times New Roman"/>
          <w:b/>
          <w:sz w:val="22"/>
          <w:szCs w:val="22"/>
        </w:rPr>
        <w:t>- Fiyat farkı</w:t>
      </w:r>
    </w:p>
    <w:p w14:paraId="6AD75641" w14:textId="37FA0C16" w:rsidR="00D607D4" w:rsidRPr="001B7DDB" w:rsidRDefault="00A803F9" w:rsidP="00D607D4">
      <w:pPr>
        <w:spacing w:after="12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38</w:t>
      </w:r>
      <w:r w:rsidR="00DD498A" w:rsidRPr="001B7DDB">
        <w:rPr>
          <w:rFonts w:ascii="Times New Roman" w:eastAsia="Times New Roman" w:hAnsi="Times New Roman" w:cs="Times New Roman"/>
          <w:b/>
          <w:sz w:val="22"/>
          <w:szCs w:val="22"/>
        </w:rPr>
        <w:t>.1.</w:t>
      </w:r>
      <w:r w:rsidR="00DD498A" w:rsidRPr="001B7DDB">
        <w:rPr>
          <w:rFonts w:ascii="Times New Roman" w:eastAsia="Times New Roman" w:hAnsi="Times New Roman" w:cs="Times New Roman"/>
          <w:sz w:val="22"/>
          <w:szCs w:val="22"/>
        </w:rPr>
        <w:t xml:space="preserve"> </w:t>
      </w:r>
      <w:r w:rsidR="00F71AFE" w:rsidRPr="001B7DDB">
        <w:rPr>
          <w:rFonts w:ascii="Times New Roman" w:eastAsia="Times New Roman" w:hAnsi="Times New Roman" w:cs="Times New Roman"/>
          <w:sz w:val="22"/>
          <w:szCs w:val="22"/>
        </w:rPr>
        <w:t>Bu hizmet alımı</w:t>
      </w:r>
      <w:r w:rsidR="00D607D4" w:rsidRPr="001B7DDB">
        <w:rPr>
          <w:rFonts w:ascii="Times New Roman" w:eastAsia="Times New Roman" w:hAnsi="Times New Roman" w:cs="Times New Roman"/>
          <w:sz w:val="22"/>
          <w:szCs w:val="22"/>
        </w:rPr>
        <w:t xml:space="preserve">nda Yükleniciye sözleşmenin imza tarihinden itibaren başlamak üzere 2 inci ve 3 </w:t>
      </w:r>
      <w:proofErr w:type="spellStart"/>
      <w:r w:rsidR="00D607D4" w:rsidRPr="001B7DDB">
        <w:rPr>
          <w:rFonts w:ascii="Times New Roman" w:eastAsia="Times New Roman" w:hAnsi="Times New Roman" w:cs="Times New Roman"/>
          <w:sz w:val="22"/>
          <w:szCs w:val="22"/>
        </w:rPr>
        <w:t>ncü</w:t>
      </w:r>
      <w:proofErr w:type="spellEnd"/>
      <w:r w:rsidR="00D607D4" w:rsidRPr="001B7DDB">
        <w:rPr>
          <w:rFonts w:ascii="Times New Roman" w:eastAsia="Times New Roman" w:hAnsi="Times New Roman" w:cs="Times New Roman"/>
          <w:sz w:val="22"/>
          <w:szCs w:val="22"/>
        </w:rPr>
        <w:t xml:space="preserve"> yılında aşağıda yer alan formüle göre fiyat farkı verilecektir. Ancak formülde yer alan asgari ücrete gelen zammın yıl içinde 1’den fazla yapılması halinde, asgari ücrete gelen zammın %30’u yansıtılır.</w:t>
      </w:r>
    </w:p>
    <w:p w14:paraId="1ADFBBB4" w14:textId="7049A4CB" w:rsidR="00D607D4" w:rsidRPr="001B7DDB" w:rsidRDefault="00D607D4" w:rsidP="00D607D4">
      <w:pPr>
        <w:spacing w:after="12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Asgari ücrete gelen zam oranının: %30’u</w:t>
      </w:r>
    </w:p>
    <w:p w14:paraId="4F09C719" w14:textId="6968172B" w:rsidR="00D607D4" w:rsidRPr="001B7DDB" w:rsidRDefault="00D607D4" w:rsidP="00D607D4">
      <w:pPr>
        <w:spacing w:after="12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Yıllık gıda ve alkolsüz içeceklere gelen zam oranının (TÜFE): %50’si</w:t>
      </w:r>
    </w:p>
    <w:p w14:paraId="3ABA4B1E" w14:textId="3DA9C074" w:rsidR="00D607D4" w:rsidRPr="001B7DDB" w:rsidRDefault="00D607D4" w:rsidP="00D607D4">
      <w:pPr>
        <w:spacing w:after="12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Yıllık (TÜFE+ÜFE) /2: %20’si</w:t>
      </w:r>
    </w:p>
    <w:p w14:paraId="4983D8B5" w14:textId="5CA61743" w:rsidR="00DD498A" w:rsidRPr="001B7DDB" w:rsidRDefault="00DD498A" w:rsidP="00D607D4">
      <w:pPr>
        <w:spacing w:after="120"/>
        <w:jc w:val="both"/>
        <w:rPr>
          <w:rFonts w:ascii="Times New Roman" w:eastAsia="Times New Roman" w:hAnsi="Times New Roman" w:cs="Times New Roman"/>
          <w:b/>
          <w:color w:val="000000"/>
          <w:sz w:val="22"/>
          <w:szCs w:val="22"/>
        </w:rPr>
      </w:pPr>
      <w:r w:rsidRPr="001B7DDB">
        <w:rPr>
          <w:rFonts w:ascii="Times New Roman" w:eastAsia="Times New Roman" w:hAnsi="Times New Roman" w:cs="Times New Roman"/>
          <w:b/>
          <w:sz w:val="22"/>
          <w:szCs w:val="22"/>
        </w:rPr>
        <w:t xml:space="preserve">Madde </w:t>
      </w:r>
      <w:r w:rsidR="00A803F9" w:rsidRPr="001B7DDB">
        <w:rPr>
          <w:rFonts w:ascii="Times New Roman" w:eastAsia="Times New Roman" w:hAnsi="Times New Roman" w:cs="Times New Roman"/>
          <w:b/>
          <w:sz w:val="22"/>
          <w:szCs w:val="22"/>
        </w:rPr>
        <w:t>39</w:t>
      </w:r>
      <w:r w:rsidRPr="001B7DDB">
        <w:rPr>
          <w:rFonts w:ascii="Times New Roman" w:eastAsia="Times New Roman" w:hAnsi="Times New Roman" w:cs="Times New Roman"/>
          <w:b/>
          <w:sz w:val="22"/>
          <w:szCs w:val="22"/>
        </w:rPr>
        <w:t>- Sözleşmenin uygulanmasına ilişkin hususlar</w:t>
      </w:r>
    </w:p>
    <w:p w14:paraId="621D7078" w14:textId="69BBBAAF" w:rsidR="00DD498A" w:rsidRPr="001B7DDB" w:rsidRDefault="00A803F9" w:rsidP="00DD498A">
      <w:pPr>
        <w:tabs>
          <w:tab w:val="left" w:pos="56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b/>
          <w:sz w:val="22"/>
          <w:szCs w:val="22"/>
        </w:rPr>
        <w:t>39</w:t>
      </w:r>
      <w:r w:rsidR="00DD498A" w:rsidRPr="001B7DDB">
        <w:rPr>
          <w:rFonts w:ascii="Times New Roman" w:eastAsia="Times New Roman" w:hAnsi="Times New Roman" w:cs="Times New Roman"/>
          <w:b/>
          <w:sz w:val="22"/>
          <w:szCs w:val="22"/>
        </w:rPr>
        <w:t>.1.</w:t>
      </w:r>
      <w:r w:rsidR="00DD498A" w:rsidRPr="001B7DDB">
        <w:rPr>
          <w:rFonts w:ascii="Times New Roman" w:eastAsia="Times New Roman" w:hAnsi="Times New Roman" w:cs="Times New Roman"/>
          <w:sz w:val="22"/>
          <w:szCs w:val="22"/>
        </w:rPr>
        <w:t xml:space="preserve"> Sözleşmenin uygulanmasına ilişkin aşağıdaki hususlar sözleşme tasarısında düzenlenmiştir.</w:t>
      </w:r>
    </w:p>
    <w:p w14:paraId="1E7087D5" w14:textId="77777777" w:rsidR="00DD498A" w:rsidRPr="001B7DDB" w:rsidRDefault="00DD498A" w:rsidP="00DD498A">
      <w:pPr>
        <w:tabs>
          <w:tab w:val="left" w:pos="566"/>
        </w:tabs>
        <w:spacing w:after="60"/>
        <w:ind w:left="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a) Ödeme yeri ve şartları</w:t>
      </w:r>
    </w:p>
    <w:p w14:paraId="5E17C0DB" w14:textId="77777777" w:rsidR="00DD498A" w:rsidRPr="001B7DDB" w:rsidRDefault="00DD498A" w:rsidP="00DD498A">
      <w:pPr>
        <w:tabs>
          <w:tab w:val="left" w:pos="566"/>
        </w:tabs>
        <w:spacing w:after="60"/>
        <w:ind w:left="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b) Avans verilip verilmeyeceği, verilecekse şartları ve miktarı</w:t>
      </w:r>
    </w:p>
    <w:p w14:paraId="504E8087" w14:textId="77777777" w:rsidR="00DD498A" w:rsidRPr="001B7DDB" w:rsidRDefault="00DD498A" w:rsidP="00DD498A">
      <w:pPr>
        <w:tabs>
          <w:tab w:val="left" w:pos="566"/>
          <w:tab w:val="left" w:pos="1026"/>
        </w:tabs>
        <w:spacing w:after="60"/>
        <w:ind w:left="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c) İşe başlama ve iş bitirme tarihi</w:t>
      </w:r>
    </w:p>
    <w:p w14:paraId="6EA59541" w14:textId="77777777" w:rsidR="00DD498A" w:rsidRPr="001B7DDB" w:rsidRDefault="00DD498A" w:rsidP="00DD498A">
      <w:pPr>
        <w:tabs>
          <w:tab w:val="left" w:pos="566"/>
          <w:tab w:val="left" w:pos="884"/>
        </w:tabs>
        <w:spacing w:after="60"/>
        <w:jc w:val="both"/>
        <w:rPr>
          <w:rFonts w:ascii="Times New Roman" w:eastAsia="Times New Roman" w:hAnsi="Times New Roman" w:cs="Times New Roman"/>
          <w:sz w:val="22"/>
          <w:szCs w:val="22"/>
        </w:rPr>
      </w:pPr>
      <w:r w:rsidRPr="001B7DDB">
        <w:rPr>
          <w:rFonts w:ascii="Times New Roman" w:eastAsia="Calibri" w:hAnsi="Times New Roman" w:cs="Times New Roman"/>
          <w:sz w:val="22"/>
          <w:szCs w:val="22"/>
        </w:rPr>
        <w:t xml:space="preserve">             </w:t>
      </w:r>
      <w:proofErr w:type="gramStart"/>
      <w:r w:rsidRPr="001B7DDB">
        <w:rPr>
          <w:rFonts w:ascii="Times New Roman" w:eastAsia="Calibri" w:hAnsi="Times New Roman" w:cs="Times New Roman"/>
          <w:sz w:val="22"/>
          <w:szCs w:val="22"/>
        </w:rPr>
        <w:t>ç</w:t>
      </w:r>
      <w:proofErr w:type="gramEnd"/>
      <w:r w:rsidRPr="001B7DDB">
        <w:rPr>
          <w:rFonts w:ascii="Times New Roman" w:eastAsia="Calibri" w:hAnsi="Times New Roman" w:cs="Times New Roman"/>
          <w:sz w:val="22"/>
          <w:szCs w:val="22"/>
        </w:rPr>
        <w:t>) </w:t>
      </w:r>
      <w:r w:rsidRPr="001B7DDB">
        <w:rPr>
          <w:rFonts w:ascii="Times New Roman" w:eastAsia="Times New Roman" w:hAnsi="Times New Roman" w:cs="Times New Roman"/>
          <w:sz w:val="22"/>
          <w:szCs w:val="22"/>
        </w:rPr>
        <w:t>Süre uzatımı verilebilecek haller ve şartları</w:t>
      </w:r>
    </w:p>
    <w:p w14:paraId="615BD320" w14:textId="77777777" w:rsidR="00DD498A" w:rsidRPr="001B7DDB" w:rsidRDefault="00DD498A" w:rsidP="00DD498A">
      <w:pPr>
        <w:tabs>
          <w:tab w:val="left" w:pos="566"/>
        </w:tabs>
        <w:spacing w:after="60"/>
        <w:ind w:left="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d) Sözleşme kapsamında yaptırılabilecek ilave işler, iş eksilişi ve işin tasfiyesi</w:t>
      </w:r>
    </w:p>
    <w:p w14:paraId="1ABF5DDA" w14:textId="77777777" w:rsidR="00DD498A" w:rsidRPr="001B7DDB" w:rsidRDefault="00DD498A" w:rsidP="00DD498A">
      <w:pPr>
        <w:tabs>
          <w:tab w:val="left" w:pos="566"/>
        </w:tabs>
        <w:spacing w:after="60"/>
        <w:ind w:left="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e) Cezalar ve sözleşmenin feshi</w:t>
      </w:r>
    </w:p>
    <w:p w14:paraId="3A8024E6" w14:textId="77777777" w:rsidR="00DD498A" w:rsidRPr="001B7DDB" w:rsidRDefault="00DD498A" w:rsidP="00DD498A">
      <w:pPr>
        <w:tabs>
          <w:tab w:val="left" w:pos="566"/>
        </w:tabs>
        <w:spacing w:after="60"/>
        <w:ind w:left="709"/>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f) Denetim, muayene ve kabul işlemlerine ilişkin şartlar</w:t>
      </w:r>
    </w:p>
    <w:p w14:paraId="611467F1" w14:textId="77777777" w:rsidR="00DD498A" w:rsidRPr="001B7DDB" w:rsidRDefault="00DD498A" w:rsidP="00DD498A">
      <w:pPr>
        <w:tabs>
          <w:tab w:val="left" w:pos="566"/>
        </w:tabs>
        <w:spacing w:after="60"/>
        <w:jc w:val="both"/>
        <w:rPr>
          <w:rFonts w:ascii="Times New Roman" w:eastAsia="Times New Roman" w:hAnsi="Times New Roman" w:cs="Times New Roman"/>
          <w:sz w:val="22"/>
          <w:szCs w:val="22"/>
        </w:rPr>
      </w:pPr>
      <w:r w:rsidRPr="001B7DDB">
        <w:rPr>
          <w:rFonts w:ascii="Times New Roman" w:eastAsia="Times New Roman" w:hAnsi="Times New Roman" w:cs="Times New Roman"/>
          <w:sz w:val="22"/>
          <w:szCs w:val="22"/>
        </w:rPr>
        <w:t xml:space="preserve">             g) Anlaşmazlıkların çözüm şekli</w:t>
      </w:r>
    </w:p>
    <w:p w14:paraId="66E460F7" w14:textId="657DD483" w:rsidR="00DD498A" w:rsidRPr="001B7DDB" w:rsidRDefault="00A803F9" w:rsidP="00DD498A">
      <w:pPr>
        <w:tabs>
          <w:tab w:val="left" w:pos="567"/>
          <w:tab w:val="left" w:leader="dot" w:pos="9356"/>
        </w:tabs>
        <w:adjustRightInd w:val="0"/>
        <w:spacing w:after="120"/>
        <w:jc w:val="both"/>
        <w:textAlignment w:val="baseline"/>
        <w:rPr>
          <w:rFonts w:ascii="Times New Roman" w:eastAsia="Times New Roman" w:hAnsi="Times New Roman" w:cs="Times New Roman"/>
          <w:b/>
          <w:sz w:val="22"/>
          <w:szCs w:val="22"/>
          <w:lang w:eastAsia="tr-TR"/>
        </w:rPr>
      </w:pPr>
      <w:r w:rsidRPr="001B7DDB">
        <w:rPr>
          <w:rFonts w:ascii="Times New Roman" w:eastAsia="Times New Roman" w:hAnsi="Times New Roman" w:cs="Times New Roman"/>
          <w:b/>
          <w:sz w:val="22"/>
          <w:szCs w:val="22"/>
        </w:rPr>
        <w:t>39</w:t>
      </w:r>
      <w:r w:rsidR="00DD498A" w:rsidRPr="001B7DDB">
        <w:rPr>
          <w:rFonts w:ascii="Times New Roman" w:eastAsia="Times New Roman" w:hAnsi="Times New Roman" w:cs="Times New Roman"/>
          <w:b/>
          <w:sz w:val="22"/>
          <w:szCs w:val="22"/>
        </w:rPr>
        <w:t xml:space="preserve">.2. </w:t>
      </w:r>
      <w:r w:rsidR="00F71AFE" w:rsidRPr="001B7DDB">
        <w:rPr>
          <w:rFonts w:ascii="Times New Roman" w:eastAsia="Times New Roman" w:hAnsi="Times New Roman" w:cs="Times New Roman"/>
          <w:b/>
          <w:sz w:val="22"/>
          <w:szCs w:val="22"/>
        </w:rPr>
        <w:t>S</w:t>
      </w:r>
      <w:r w:rsidR="00DD498A" w:rsidRPr="001B7DDB">
        <w:rPr>
          <w:rFonts w:ascii="Times New Roman" w:eastAsia="Times New Roman" w:hAnsi="Times New Roman" w:cs="Times New Roman"/>
          <w:b/>
          <w:sz w:val="22"/>
          <w:szCs w:val="22"/>
        </w:rPr>
        <w:t>özleşme damga vergisi yüklenici tarafından ödenecektir.</w:t>
      </w:r>
    </w:p>
    <w:p w14:paraId="6268CA75" w14:textId="77777777" w:rsidR="00DD498A" w:rsidRPr="001B7DDB" w:rsidRDefault="00DD498A" w:rsidP="00DD498A">
      <w:pPr>
        <w:rPr>
          <w:rFonts w:ascii="Times New Roman" w:eastAsiaTheme="minorEastAsia" w:hAnsi="Times New Roman" w:cs="Times New Roman"/>
          <w:sz w:val="22"/>
          <w:szCs w:val="22"/>
        </w:rPr>
      </w:pPr>
    </w:p>
    <w:p w14:paraId="692BC577" w14:textId="77777777" w:rsidR="00DD498A" w:rsidRPr="001B7DDB" w:rsidRDefault="00DD498A" w:rsidP="00DD498A">
      <w:pPr>
        <w:rPr>
          <w:rFonts w:ascii="Times New Roman" w:hAnsi="Times New Roman" w:cs="Times New Roman"/>
          <w:sz w:val="22"/>
          <w:szCs w:val="22"/>
        </w:rPr>
      </w:pPr>
    </w:p>
    <w:p w14:paraId="4F4353B3" w14:textId="77777777" w:rsidR="00DD498A" w:rsidRPr="001B7DDB" w:rsidRDefault="00DD498A" w:rsidP="00DD498A">
      <w:pPr>
        <w:rPr>
          <w:rFonts w:ascii="Times New Roman" w:hAnsi="Times New Roman" w:cs="Times New Roman"/>
          <w:sz w:val="22"/>
          <w:szCs w:val="22"/>
        </w:rPr>
      </w:pPr>
    </w:p>
    <w:p w14:paraId="64EEE253" w14:textId="6F4CBF73" w:rsidR="00DD498A" w:rsidRPr="001B7DDB" w:rsidRDefault="00DD498A" w:rsidP="00DD498A">
      <w:pPr>
        <w:rPr>
          <w:rFonts w:ascii="Times New Roman" w:hAnsi="Times New Roman" w:cs="Times New Roman"/>
          <w:sz w:val="22"/>
          <w:szCs w:val="22"/>
        </w:rPr>
      </w:pP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00CF799F" w:rsidRPr="001B7DDB">
        <w:rPr>
          <w:rFonts w:ascii="Times New Roman" w:hAnsi="Times New Roman" w:cs="Times New Roman"/>
          <w:sz w:val="22"/>
          <w:szCs w:val="22"/>
        </w:rPr>
        <w:tab/>
      </w:r>
      <w:r w:rsidR="00F71AFE" w:rsidRPr="001B7DDB">
        <w:rPr>
          <w:rFonts w:ascii="Times New Roman" w:hAnsi="Times New Roman" w:cs="Times New Roman"/>
          <w:sz w:val="22"/>
          <w:szCs w:val="22"/>
        </w:rPr>
        <w:t>Necati ÖZLÜ</w:t>
      </w:r>
    </w:p>
    <w:p w14:paraId="3B6D845C" w14:textId="6E5990AA" w:rsidR="00DD498A" w:rsidRPr="00DD498A" w:rsidRDefault="00DD498A" w:rsidP="00DD498A">
      <w:pPr>
        <w:rPr>
          <w:rFonts w:ascii="Times New Roman" w:hAnsi="Times New Roman" w:cs="Times New Roman"/>
          <w:sz w:val="22"/>
          <w:szCs w:val="22"/>
        </w:rPr>
      </w:pP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Pr="001B7DDB">
        <w:rPr>
          <w:rFonts w:ascii="Times New Roman" w:hAnsi="Times New Roman" w:cs="Times New Roman"/>
          <w:sz w:val="22"/>
          <w:szCs w:val="22"/>
        </w:rPr>
        <w:tab/>
      </w:r>
      <w:r w:rsidR="00CF799F" w:rsidRPr="001B7DDB">
        <w:rPr>
          <w:rFonts w:ascii="Times New Roman" w:hAnsi="Times New Roman" w:cs="Times New Roman"/>
          <w:sz w:val="22"/>
          <w:szCs w:val="22"/>
        </w:rPr>
        <w:tab/>
      </w:r>
      <w:proofErr w:type="spellStart"/>
      <w:r w:rsidRPr="001B7DDB">
        <w:rPr>
          <w:rFonts w:ascii="Times New Roman" w:hAnsi="Times New Roman" w:cs="Times New Roman"/>
          <w:sz w:val="22"/>
          <w:szCs w:val="22"/>
        </w:rPr>
        <w:t>Satınalma</w:t>
      </w:r>
      <w:proofErr w:type="spellEnd"/>
      <w:r w:rsidRPr="001B7DDB">
        <w:rPr>
          <w:rFonts w:ascii="Times New Roman" w:hAnsi="Times New Roman" w:cs="Times New Roman"/>
          <w:sz w:val="22"/>
          <w:szCs w:val="22"/>
        </w:rPr>
        <w:t xml:space="preserve"> </w:t>
      </w:r>
      <w:r w:rsidR="00F71AFE" w:rsidRPr="001B7DDB">
        <w:rPr>
          <w:rFonts w:ascii="Times New Roman" w:hAnsi="Times New Roman" w:cs="Times New Roman"/>
          <w:sz w:val="22"/>
          <w:szCs w:val="22"/>
        </w:rPr>
        <w:t>Müdürü</w:t>
      </w:r>
    </w:p>
    <w:p w14:paraId="490C3F0F" w14:textId="4D6067CC" w:rsidR="000A3DB8" w:rsidRPr="00DD498A" w:rsidRDefault="000A3DB8" w:rsidP="000B3E2A">
      <w:pPr>
        <w:rPr>
          <w:rFonts w:ascii="Times New Roman" w:hAnsi="Times New Roman" w:cs="Times New Roman"/>
          <w:sz w:val="22"/>
          <w:szCs w:val="22"/>
        </w:rPr>
      </w:pPr>
    </w:p>
    <w:sectPr w:rsidR="000A3DB8" w:rsidRPr="00DD498A" w:rsidSect="000B3E2A">
      <w:headerReference w:type="default" r:id="rId8"/>
      <w:footerReference w:type="default" r:id="rId9"/>
      <w:pgSz w:w="11900" w:h="16840"/>
      <w:pgMar w:top="1134" w:right="1134" w:bottom="1134" w:left="124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218D" w14:textId="77777777" w:rsidR="00004257" w:rsidRDefault="00004257" w:rsidP="00D06046">
      <w:r>
        <w:separator/>
      </w:r>
    </w:p>
  </w:endnote>
  <w:endnote w:type="continuationSeparator" w:id="0">
    <w:p w14:paraId="1F1AE6BD" w14:textId="77777777" w:rsidR="00004257" w:rsidRDefault="00004257" w:rsidP="00D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205846"/>
      <w:docPartObj>
        <w:docPartGallery w:val="Page Numbers (Bottom of Page)"/>
        <w:docPartUnique/>
      </w:docPartObj>
    </w:sdtPr>
    <w:sdtEndPr/>
    <w:sdtContent>
      <w:p w14:paraId="2DAA8BE3" w14:textId="42220F12" w:rsidR="00CF799F" w:rsidRDefault="00CF799F">
        <w:pPr>
          <w:pStyle w:val="AltBilgi"/>
          <w:jc w:val="center"/>
        </w:pPr>
        <w:r w:rsidRPr="00CF799F">
          <w:rPr>
            <w:rFonts w:ascii="Times New Roman" w:hAnsi="Times New Roman" w:cs="Times New Roman"/>
            <w:sz w:val="20"/>
            <w:szCs w:val="20"/>
          </w:rPr>
          <w:fldChar w:fldCharType="begin"/>
        </w:r>
        <w:r w:rsidRPr="00CF799F">
          <w:rPr>
            <w:rFonts w:ascii="Times New Roman" w:hAnsi="Times New Roman" w:cs="Times New Roman"/>
            <w:sz w:val="20"/>
            <w:szCs w:val="20"/>
          </w:rPr>
          <w:instrText>PAGE   \* MERGEFORMAT</w:instrText>
        </w:r>
        <w:r w:rsidRPr="00CF799F">
          <w:rPr>
            <w:rFonts w:ascii="Times New Roman" w:hAnsi="Times New Roman" w:cs="Times New Roman"/>
            <w:sz w:val="20"/>
            <w:szCs w:val="20"/>
          </w:rPr>
          <w:fldChar w:fldCharType="separate"/>
        </w:r>
        <w:r w:rsidRPr="00CF799F">
          <w:rPr>
            <w:rFonts w:ascii="Times New Roman" w:hAnsi="Times New Roman" w:cs="Times New Roman"/>
            <w:sz w:val="20"/>
            <w:szCs w:val="20"/>
          </w:rPr>
          <w:t>2</w:t>
        </w:r>
        <w:r w:rsidRPr="00CF799F">
          <w:rPr>
            <w:rFonts w:ascii="Times New Roman" w:hAnsi="Times New Roman" w:cs="Times New Roman"/>
            <w:sz w:val="20"/>
            <w:szCs w:val="20"/>
          </w:rPr>
          <w:fldChar w:fldCharType="end"/>
        </w:r>
        <w:r w:rsidRPr="00CF799F">
          <w:rPr>
            <w:rFonts w:ascii="Times New Roman" w:hAnsi="Times New Roman" w:cs="Times New Roman"/>
            <w:sz w:val="20"/>
            <w:szCs w:val="20"/>
          </w:rPr>
          <w:t>/1</w:t>
        </w:r>
        <w:r w:rsidR="00460C3D">
          <w:rPr>
            <w:rFonts w:ascii="Times New Roman" w:hAnsi="Times New Roman" w:cs="Times New Roman"/>
            <w:sz w:val="20"/>
            <w:szCs w:val="20"/>
          </w:rPr>
          <w:t>2</w:t>
        </w:r>
      </w:p>
    </w:sdtContent>
  </w:sdt>
  <w:p w14:paraId="34A2087D" w14:textId="204370AA" w:rsidR="00D06046" w:rsidRDefault="00D06046" w:rsidP="00D0604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996F" w14:textId="77777777" w:rsidR="00004257" w:rsidRDefault="00004257" w:rsidP="00D06046">
      <w:r>
        <w:separator/>
      </w:r>
    </w:p>
  </w:footnote>
  <w:footnote w:type="continuationSeparator" w:id="0">
    <w:p w14:paraId="33C83B64" w14:textId="77777777" w:rsidR="00004257" w:rsidRDefault="00004257" w:rsidP="00D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3D49" w14:textId="538EB1C9" w:rsidR="00D06046" w:rsidRPr="00D06046" w:rsidRDefault="00D937EB" w:rsidP="00D06046">
    <w:pPr>
      <w:pStyle w:val="stBilgi"/>
      <w:ind w:hanging="1417"/>
    </w:pPr>
    <w:r>
      <w:rPr>
        <w:noProof/>
      </w:rPr>
      <mc:AlternateContent>
        <mc:Choice Requires="wps">
          <w:drawing>
            <wp:anchor distT="0" distB="0" distL="114300" distR="114300" simplePos="0" relativeHeight="251659264" behindDoc="0" locked="0" layoutInCell="1" allowOverlap="1" wp14:anchorId="137CADE2" wp14:editId="244758E4">
              <wp:simplePos x="0" y="0"/>
              <wp:positionH relativeFrom="page">
                <wp:posOffset>4557395</wp:posOffset>
              </wp:positionH>
              <wp:positionV relativeFrom="paragraph">
                <wp:posOffset>535305</wp:posOffset>
              </wp:positionV>
              <wp:extent cx="2801620" cy="630555"/>
              <wp:effectExtent l="0" t="0" r="0" b="0"/>
              <wp:wrapNone/>
              <wp:docPr id="6" name="Text Box 6"/>
              <wp:cNvGraphicFramePr/>
              <a:graphic xmlns:a="http://schemas.openxmlformats.org/drawingml/2006/main">
                <a:graphicData uri="http://schemas.microsoft.com/office/word/2010/wordprocessingShape">
                  <wps:wsp>
                    <wps:cNvSpPr txBox="1"/>
                    <wps:spPr>
                      <a:xfrm>
                        <a:off x="0" y="0"/>
                        <a:ext cx="2801620" cy="630555"/>
                      </a:xfrm>
                      <a:prstGeom prst="rect">
                        <a:avLst/>
                      </a:prstGeom>
                      <a:solidFill>
                        <a:schemeClr val="lt1"/>
                      </a:solidFill>
                      <a:ln w="6350">
                        <a:noFill/>
                      </a:ln>
                    </wps:spPr>
                    <wps:txbx>
                      <w:txbxContent>
                        <w:p w14:paraId="4C65FAD6" w14:textId="49DA3777" w:rsidR="00D937EB" w:rsidRPr="00167E63" w:rsidRDefault="00D937EB" w:rsidP="00D937EB">
                          <w:pPr>
                            <w:ind w:left="142" w:right="30" w:firstLine="992"/>
                            <w:jc w:val="right"/>
                            <w:rPr>
                              <w:b/>
                              <w:bCs/>
                              <w:color w:val="595959" w:themeColor="text1" w:themeTint="A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CADE2" id="_x0000_t202" coordsize="21600,21600" o:spt="202" path="m,l,21600r21600,l21600,xe">
              <v:stroke joinstyle="miter"/>
              <v:path gradientshapeok="t" o:connecttype="rect"/>
            </v:shapetype>
            <v:shape id="Text Box 6" o:spid="_x0000_s1026" type="#_x0000_t202" style="position:absolute;margin-left:358.85pt;margin-top:42.15pt;width:220.6pt;height:4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86KwIAAFQEAAAOAAAAZHJzL2Uyb0RvYy54bWysVE2P2yAQvVfqf0DcG9tpkm6tOKs0q1SV&#10;ot2VstWeCYbYEmYokNjpr++AnY9ue6p6wQMzvJl58/D8vmsUOQrratAFzUYpJUJzKGu9L+j3l/WH&#10;O0qcZ7pkCrQo6Ek4er94/27emlyMoQJVCksQRLu8NQWtvDd5kjheiYa5ERih0SnBNszj1u6T0rIW&#10;0RuVjNN0lrRgS2OBC+fw9KF30kXEl1Jw/ySlE56ogmJtPq42rruwJos5y/eWmarmQxnsH6poWK0x&#10;6QXqgXlGDrb+A6qpuQUH0o84NAlIWXMRe8BusvRNN9uKGRF7QXKcudDk/h8sfzxuzbMlvvsCHQ4w&#10;ENIalzs8DP100jbhi5US9COFpwttovOE4+H4Ls1mY3Rx9M0+ptPpNMAk19vGOv9VQEOCUVCLY4ls&#10;sePG+T70HBKSOVB1ua6VipsgBbFSlhwZDlH5WCOC/xalNGlD8mkagTWE6z2y0ljLtadg+W7XDY3u&#10;oDxh/xZ6aTjD1zUWuWHOPzOLWsC+UN/+CRepAJPAYFFSgf35t/MQjyNCLyUtaqug7seBWUGJ+qZx&#10;eJ+zySSIMW4m00+BO3vr2d169KFZAXae4UsyPJoh3quzKS00r/gMliErupjmmLug/myufK94fEZc&#10;LJcxCOVnmN/oreEBOjAdRvDSvTJrhjl5nPAjnFXI8jfj6mPDTQ3LgwdZx1kGgntWB95RulENwzML&#10;b+N2H6OuP4PFLwAAAP//AwBQSwMEFAAGAAgAAAAhAAPkboDiAAAACwEAAA8AAABkcnMvZG93bnJl&#10;di54bWxMj8FOg0AQhu8mfYfNNPFi7ILYQpGlMUZt4s3SanrbsiMQ2VnCbgHf3u1JbzOZL/98f7aZ&#10;dMsG7G1jSEC4CIAhlUY1VAnYFy+3CTDrJCnZGkIBP2hhk8+uMpkqM9I7DjtXMR9CNpUCaue6lHNb&#10;1qilXZgOyd++TK+l82tfcdXL0Yfrlt8FwYpr2ZD/UMsOn2osv3dnLeB4U32+2en1MEbLqHveDkX8&#10;oQohrufT4wMwh5P7g+Gi79Uh904ncyZlWSsgDuPYowKS+wjYBQiXyRrYyU9JtAKeZ/x/h/wXAAD/&#10;/wMAUEsBAi0AFAAGAAgAAAAhALaDOJL+AAAA4QEAABMAAAAAAAAAAAAAAAAAAAAAAFtDb250ZW50&#10;X1R5cGVzXS54bWxQSwECLQAUAAYACAAAACEAOP0h/9YAAACUAQAACwAAAAAAAAAAAAAAAAAvAQAA&#10;X3JlbHMvLnJlbHNQSwECLQAUAAYACAAAACEAINZfOisCAABUBAAADgAAAAAAAAAAAAAAAAAuAgAA&#10;ZHJzL2Uyb0RvYy54bWxQSwECLQAUAAYACAAAACEAA+RugOIAAAALAQAADwAAAAAAAAAAAAAAAACF&#10;BAAAZHJzL2Rvd25yZXYueG1sUEsFBgAAAAAEAAQA8wAAAJQFAAAAAA==&#10;" fillcolor="white [3201]" stroked="f" strokeweight=".5pt">
              <v:textbox>
                <w:txbxContent>
                  <w:p w14:paraId="4C65FAD6" w14:textId="49DA3777" w:rsidR="00D937EB" w:rsidRPr="00167E63" w:rsidRDefault="00D937EB" w:rsidP="00D937EB">
                    <w:pPr>
                      <w:ind w:left="142" w:right="30" w:firstLine="992"/>
                      <w:jc w:val="right"/>
                      <w:rPr>
                        <w:b/>
                        <w:bCs/>
                        <w:color w:val="595959" w:themeColor="text1" w:themeTint="A6"/>
                        <w:sz w:val="26"/>
                        <w:szCs w:val="26"/>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DF"/>
    <w:rsid w:val="00004257"/>
    <w:rsid w:val="0007756C"/>
    <w:rsid w:val="000A3DB8"/>
    <w:rsid w:val="000B3E2A"/>
    <w:rsid w:val="000D54C9"/>
    <w:rsid w:val="000E5F55"/>
    <w:rsid w:val="001324D6"/>
    <w:rsid w:val="00135A85"/>
    <w:rsid w:val="00163DFC"/>
    <w:rsid w:val="00167E63"/>
    <w:rsid w:val="0019442A"/>
    <w:rsid w:val="001A2A90"/>
    <w:rsid w:val="001B0EC6"/>
    <w:rsid w:val="001B7DDB"/>
    <w:rsid w:val="001C7667"/>
    <w:rsid w:val="001E2E95"/>
    <w:rsid w:val="001F31FB"/>
    <w:rsid w:val="002646E1"/>
    <w:rsid w:val="002757BF"/>
    <w:rsid w:val="00297502"/>
    <w:rsid w:val="003221A0"/>
    <w:rsid w:val="003A5C59"/>
    <w:rsid w:val="00441423"/>
    <w:rsid w:val="00460C3D"/>
    <w:rsid w:val="004C38A4"/>
    <w:rsid w:val="004C3F77"/>
    <w:rsid w:val="00592CA0"/>
    <w:rsid w:val="005D53AB"/>
    <w:rsid w:val="006961F2"/>
    <w:rsid w:val="006D721B"/>
    <w:rsid w:val="006E4839"/>
    <w:rsid w:val="007017FE"/>
    <w:rsid w:val="00782195"/>
    <w:rsid w:val="007C51C4"/>
    <w:rsid w:val="0080019B"/>
    <w:rsid w:val="008027E0"/>
    <w:rsid w:val="008046AA"/>
    <w:rsid w:val="00835531"/>
    <w:rsid w:val="00860C29"/>
    <w:rsid w:val="008627DF"/>
    <w:rsid w:val="00875A60"/>
    <w:rsid w:val="00894A48"/>
    <w:rsid w:val="0092633D"/>
    <w:rsid w:val="009C592B"/>
    <w:rsid w:val="00A0397F"/>
    <w:rsid w:val="00A4678C"/>
    <w:rsid w:val="00A803F9"/>
    <w:rsid w:val="00AD46F6"/>
    <w:rsid w:val="00B3572E"/>
    <w:rsid w:val="00B9236A"/>
    <w:rsid w:val="00BC597F"/>
    <w:rsid w:val="00C948ED"/>
    <w:rsid w:val="00C9531E"/>
    <w:rsid w:val="00C95A40"/>
    <w:rsid w:val="00CF799F"/>
    <w:rsid w:val="00D03BB3"/>
    <w:rsid w:val="00D06046"/>
    <w:rsid w:val="00D24498"/>
    <w:rsid w:val="00D3217F"/>
    <w:rsid w:val="00D41F5E"/>
    <w:rsid w:val="00D607D4"/>
    <w:rsid w:val="00D937EB"/>
    <w:rsid w:val="00DA52BA"/>
    <w:rsid w:val="00DB2AEA"/>
    <w:rsid w:val="00DD498A"/>
    <w:rsid w:val="00DE2790"/>
    <w:rsid w:val="00E008D0"/>
    <w:rsid w:val="00EB65B8"/>
    <w:rsid w:val="00F0702A"/>
    <w:rsid w:val="00F37554"/>
    <w:rsid w:val="00F710D5"/>
    <w:rsid w:val="00F71AFE"/>
    <w:rsid w:val="00FE4E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9E45933"/>
  <w15:chartTrackingRefBased/>
  <w15:docId w15:val="{2622F992-E9A7-BC45-8C2D-C21915D9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6046"/>
    <w:pPr>
      <w:tabs>
        <w:tab w:val="center" w:pos="4536"/>
        <w:tab w:val="right" w:pos="9072"/>
      </w:tabs>
    </w:pPr>
  </w:style>
  <w:style w:type="character" w:customStyle="1" w:styleId="stBilgiChar">
    <w:name w:val="Üst Bilgi Char"/>
    <w:basedOn w:val="VarsaylanParagrafYazTipi"/>
    <w:link w:val="stBilgi"/>
    <w:uiPriority w:val="99"/>
    <w:rsid w:val="00D06046"/>
  </w:style>
  <w:style w:type="paragraph" w:styleId="AltBilgi">
    <w:name w:val="footer"/>
    <w:basedOn w:val="Normal"/>
    <w:link w:val="AltBilgiChar"/>
    <w:uiPriority w:val="99"/>
    <w:unhideWhenUsed/>
    <w:rsid w:val="00D06046"/>
    <w:pPr>
      <w:tabs>
        <w:tab w:val="center" w:pos="4536"/>
        <w:tab w:val="right" w:pos="9072"/>
      </w:tabs>
    </w:pPr>
  </w:style>
  <w:style w:type="character" w:customStyle="1" w:styleId="AltBilgiChar">
    <w:name w:val="Alt Bilgi Char"/>
    <w:basedOn w:val="VarsaylanParagrafYazTipi"/>
    <w:link w:val="AltBilgi"/>
    <w:uiPriority w:val="99"/>
    <w:rsid w:val="00D06046"/>
  </w:style>
  <w:style w:type="table" w:styleId="TabloKlavuzu">
    <w:name w:val="Table Grid"/>
    <w:basedOn w:val="NormalTablo"/>
    <w:uiPriority w:val="59"/>
    <w:rsid w:val="000775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498A"/>
    <w:rPr>
      <w:color w:val="0563C1" w:themeColor="hyperlink"/>
      <w:u w:val="single"/>
    </w:rPr>
  </w:style>
  <w:style w:type="paragraph" w:styleId="GvdeMetni">
    <w:name w:val="Body Text"/>
    <w:basedOn w:val="Normal"/>
    <w:link w:val="GvdeMetniChar"/>
    <w:uiPriority w:val="99"/>
    <w:semiHidden/>
    <w:unhideWhenUsed/>
    <w:rsid w:val="00DD498A"/>
    <w:pPr>
      <w:overflowPunct w:val="0"/>
      <w:autoSpaceDE w:val="0"/>
      <w:autoSpaceDN w:val="0"/>
      <w:spacing w:line="360" w:lineRule="auto"/>
      <w:jc w:val="both"/>
    </w:pPr>
    <w:rPr>
      <w:rFonts w:ascii="Arial" w:eastAsiaTheme="minorEastAsia" w:hAnsi="Arial" w:cs="Arial"/>
      <w:b/>
      <w:bCs/>
      <w:color w:val="000000"/>
      <w:sz w:val="20"/>
      <w:szCs w:val="20"/>
      <w:lang w:eastAsia="tr-TR"/>
    </w:rPr>
  </w:style>
  <w:style w:type="character" w:customStyle="1" w:styleId="GvdeMetniChar">
    <w:name w:val="Gövde Metni Char"/>
    <w:basedOn w:val="VarsaylanParagrafYazTipi"/>
    <w:link w:val="GvdeMetni"/>
    <w:uiPriority w:val="99"/>
    <w:semiHidden/>
    <w:rsid w:val="00DD498A"/>
    <w:rPr>
      <w:rFonts w:ascii="Arial" w:eastAsiaTheme="minorEastAsia" w:hAnsi="Arial" w:cs="Arial"/>
      <w:b/>
      <w:bCs/>
      <w:color w:val="000000"/>
      <w:sz w:val="20"/>
      <w:szCs w:val="20"/>
      <w:lang w:eastAsia="tr-TR"/>
    </w:rPr>
  </w:style>
  <w:style w:type="paragraph" w:customStyle="1" w:styleId="BodyTextIndent31">
    <w:name w:val="Body Text Indent 31"/>
    <w:basedOn w:val="Normal"/>
    <w:semiHidden/>
    <w:rsid w:val="00DD498A"/>
    <w:pPr>
      <w:overflowPunct w:val="0"/>
      <w:autoSpaceDE w:val="0"/>
      <w:autoSpaceDN w:val="0"/>
      <w:ind w:firstLine="708"/>
      <w:jc w:val="both"/>
    </w:pPr>
    <w:rPr>
      <w:rFonts w:ascii="Times New Roman" w:eastAsiaTheme="minorEastAsia" w:hAnsi="Times New Roman" w:cs="Times New Roman"/>
      <w:color w:val="000000"/>
      <w:lang w:eastAsia="tr-TR"/>
    </w:rPr>
  </w:style>
  <w:style w:type="character" w:customStyle="1" w:styleId="normal1">
    <w:name w:val="normal1"/>
    <w:basedOn w:val="VarsaylanParagrafYazTipi"/>
    <w:rsid w:val="00DD498A"/>
  </w:style>
  <w:style w:type="character" w:styleId="zmlenmeyenBahsetme">
    <w:name w:val="Unresolved Mention"/>
    <w:basedOn w:val="VarsaylanParagrafYazTipi"/>
    <w:uiPriority w:val="99"/>
    <w:semiHidden/>
    <w:unhideWhenUsed/>
    <w:rsid w:val="0032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tinalma@istiny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D04C-1824-BB4A-A24F-F571FA3D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12</Pages>
  <Words>6926</Words>
  <Characters>39483</Characters>
  <Application>Microsoft Office Word</Application>
  <DocSecurity>0</DocSecurity>
  <Lines>329</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Necati ÖZLÜ, ISU</cp:lastModifiedBy>
  <cp:revision>47</cp:revision>
  <cp:lastPrinted>2025-03-13T13:18:00Z</cp:lastPrinted>
  <dcterms:created xsi:type="dcterms:W3CDTF">2021-01-29T10:52:00Z</dcterms:created>
  <dcterms:modified xsi:type="dcterms:W3CDTF">2025-03-21T13:36:00Z</dcterms:modified>
</cp:coreProperties>
</file>